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9C21D" w14:textId="77777777" w:rsidR="00771F16" w:rsidRDefault="005C509D" w:rsidP="005C509D">
      <w:pPr>
        <w:pStyle w:val="Title"/>
        <w:jc w:val="center"/>
      </w:pPr>
      <w:bookmarkStart w:id="0" w:name="_GoBack"/>
      <w:bookmarkEnd w:id="0"/>
      <w:r>
        <w:t>Notice of Public Hearing</w:t>
      </w:r>
    </w:p>
    <w:p w14:paraId="0ED8ADA7" w14:textId="77777777" w:rsidR="00771F16" w:rsidRDefault="005C509D" w:rsidP="005C509D">
      <w:pPr>
        <w:pStyle w:val="Heading1"/>
      </w:pPr>
      <w:r>
        <w:t>Pike Count</w:t>
      </w:r>
      <w:r w:rsidR="00C46642">
        <w:t>y</w:t>
      </w:r>
      <w:r w:rsidR="003B36FA">
        <w:t xml:space="preserve"> Zoning</w:t>
      </w:r>
      <w:r>
        <w:t xml:space="preserve"> Board</w:t>
      </w:r>
    </w:p>
    <w:p w14:paraId="298A8E5A" w14:textId="77777777" w:rsidR="005C509D" w:rsidRDefault="005C509D" w:rsidP="005C509D"/>
    <w:p w14:paraId="4383CC64" w14:textId="77777777" w:rsidR="005C509D" w:rsidRDefault="005C509D" w:rsidP="005C509D">
      <w:r>
        <w:t xml:space="preserve">The Pike County </w:t>
      </w:r>
      <w:r w:rsidR="003B36FA">
        <w:t xml:space="preserve">Zoning </w:t>
      </w:r>
      <w:r>
        <w:t>Board will conduct a</w:t>
      </w:r>
      <w:r w:rsidR="000233D6">
        <w:t xml:space="preserve"> publ</w:t>
      </w:r>
      <w:r w:rsidR="00CB38EF">
        <w:t>ic hearing Tuesday,</w:t>
      </w:r>
      <w:r w:rsidR="008B3BBC">
        <w:t xml:space="preserve"> </w:t>
      </w:r>
      <w:r w:rsidR="00CB38EF">
        <w:t>October 15</w:t>
      </w:r>
      <w:r w:rsidR="000233D6">
        <w:t>,</w:t>
      </w:r>
      <w:r w:rsidR="006E6FC1">
        <w:t xml:space="preserve"> 2019</w:t>
      </w:r>
      <w:r>
        <w:t xml:space="preserve"> a</w:t>
      </w:r>
      <w:r w:rsidR="003B36FA">
        <w:t>t 7:00 pm in the</w:t>
      </w:r>
      <w:r w:rsidR="000233D6">
        <w:t xml:space="preserve"> Upper Conference Room</w:t>
      </w:r>
      <w:r w:rsidR="003B36FA">
        <w:t xml:space="preserve"> in the Pike County Government Building</w:t>
      </w:r>
      <w:r>
        <w:t>, Pittsfiel</w:t>
      </w:r>
      <w:r w:rsidR="000233D6">
        <w:t>d, Il.  The meeting agenda is as follows</w:t>
      </w:r>
      <w:r>
        <w:t>:</w:t>
      </w:r>
    </w:p>
    <w:p w14:paraId="3244ECEC" w14:textId="77777777" w:rsidR="00822572" w:rsidRDefault="00CB38EF" w:rsidP="00C46642">
      <w:r>
        <w:t>To review, per Zoning Ordinance, the Building permit application for a proposed structure to be built on property at:</w:t>
      </w:r>
    </w:p>
    <w:p w14:paraId="1941F659" w14:textId="77777777" w:rsidR="00CB38EF" w:rsidRDefault="00CB38EF" w:rsidP="00CB38EF">
      <w:r>
        <w:t>P</w:t>
      </w:r>
      <w:r w:rsidRPr="00CB38EF">
        <w:t>arcel #43-038-07 said parcel located in the Northeast Quarter of Section 32,</w:t>
      </w:r>
      <w:r>
        <w:t xml:space="preserve"> </w:t>
      </w:r>
      <w:r w:rsidRPr="00CB38EF">
        <w:t>Township 4 South, Range 3 West of the Fourth Principal Meridian, Pike County, Illinois.</w:t>
      </w:r>
    </w:p>
    <w:p w14:paraId="12947B4B" w14:textId="77777777" w:rsidR="00CB38EF" w:rsidRPr="00CB38EF" w:rsidRDefault="00CB38EF" w:rsidP="00CB38EF">
      <w:r>
        <w:t>Also to</w:t>
      </w:r>
      <w:r w:rsidR="00062285">
        <w:t xml:space="preserve"> review the Proposed </w:t>
      </w:r>
      <w:r>
        <w:t>Pike County</w:t>
      </w:r>
      <w:r w:rsidR="00062285">
        <w:t xml:space="preserve"> Solar Farm</w:t>
      </w:r>
      <w:r>
        <w:t xml:space="preserve"> Zoning ordinance amendment.</w:t>
      </w:r>
    </w:p>
    <w:p w14:paraId="654AA03F" w14:textId="77777777" w:rsidR="00CB38EF" w:rsidRDefault="00CB38EF" w:rsidP="00C46642"/>
    <w:p w14:paraId="7AF26CF8" w14:textId="77777777" w:rsidR="00B51E2C" w:rsidRDefault="00B51E2C" w:rsidP="00C46642">
      <w:r>
        <w:t>Any persons having inter</w:t>
      </w:r>
      <w:r w:rsidR="000233D6">
        <w:t>est</w:t>
      </w:r>
      <w:r>
        <w:t xml:space="preserve"> may appear to present information or comments. </w:t>
      </w:r>
    </w:p>
    <w:sectPr w:rsidR="00B51E2C" w:rsidSect="000A0F9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A933A" w14:textId="77777777" w:rsidR="009D31F8" w:rsidRDefault="009D31F8">
      <w:pPr>
        <w:spacing w:after="0" w:line="240" w:lineRule="auto"/>
      </w:pPr>
      <w:r>
        <w:separator/>
      </w:r>
    </w:p>
  </w:endnote>
  <w:endnote w:type="continuationSeparator" w:id="0">
    <w:p w14:paraId="00F8251C" w14:textId="77777777" w:rsidR="009D31F8" w:rsidRDefault="009D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6141A6" w14:textId="77777777" w:rsidR="0013591F" w:rsidRDefault="000A0F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B589" w14:textId="77777777" w:rsidR="009D31F8" w:rsidRDefault="009D31F8">
      <w:pPr>
        <w:spacing w:after="0" w:line="240" w:lineRule="auto"/>
      </w:pPr>
      <w:r>
        <w:separator/>
      </w:r>
    </w:p>
  </w:footnote>
  <w:footnote w:type="continuationSeparator" w:id="0">
    <w:p w14:paraId="6FA3DA0D" w14:textId="77777777" w:rsidR="009D31F8" w:rsidRDefault="009D3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A21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E8A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9A685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50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B6ADD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7C44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7864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2E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82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11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9D"/>
    <w:rsid w:val="000233D6"/>
    <w:rsid w:val="000415D2"/>
    <w:rsid w:val="00062285"/>
    <w:rsid w:val="000A0F9B"/>
    <w:rsid w:val="00123E1E"/>
    <w:rsid w:val="0013591F"/>
    <w:rsid w:val="00206D6D"/>
    <w:rsid w:val="00216BF8"/>
    <w:rsid w:val="0024640E"/>
    <w:rsid w:val="00290CFC"/>
    <w:rsid w:val="002C1B16"/>
    <w:rsid w:val="002D4B4E"/>
    <w:rsid w:val="00347B79"/>
    <w:rsid w:val="003B36FA"/>
    <w:rsid w:val="0043208A"/>
    <w:rsid w:val="00433613"/>
    <w:rsid w:val="00564DEE"/>
    <w:rsid w:val="00573D42"/>
    <w:rsid w:val="005C509D"/>
    <w:rsid w:val="006E6FC1"/>
    <w:rsid w:val="00771F16"/>
    <w:rsid w:val="0078294C"/>
    <w:rsid w:val="007B16B3"/>
    <w:rsid w:val="008206A6"/>
    <w:rsid w:val="00822572"/>
    <w:rsid w:val="008B3BBC"/>
    <w:rsid w:val="008B6008"/>
    <w:rsid w:val="00901AA7"/>
    <w:rsid w:val="00971DEC"/>
    <w:rsid w:val="009C075C"/>
    <w:rsid w:val="009D31F8"/>
    <w:rsid w:val="00A51C83"/>
    <w:rsid w:val="00B51E2C"/>
    <w:rsid w:val="00B64B70"/>
    <w:rsid w:val="00B66857"/>
    <w:rsid w:val="00BA3B94"/>
    <w:rsid w:val="00BE013D"/>
    <w:rsid w:val="00C07BE9"/>
    <w:rsid w:val="00C46642"/>
    <w:rsid w:val="00CB38EF"/>
    <w:rsid w:val="00CD6A1D"/>
    <w:rsid w:val="00D27CAC"/>
    <w:rsid w:val="00D3488C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9788E"/>
  <w15:chartTrackingRefBased/>
  <w15:docId w15:val="{E55B9329-6C3F-4FD5-8DF1-3DC9B5FF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600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C509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09D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ingpc\AppData\Roaming\Microsoft\Templates\Spec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 design (blank)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</dc:creator>
  <cp:keywords/>
  <dc:description/>
  <cp:lastModifiedBy>Natalie Roseberry</cp:lastModifiedBy>
  <cp:revision>2</cp:revision>
  <cp:lastPrinted>2019-09-19T18:20:00Z</cp:lastPrinted>
  <dcterms:created xsi:type="dcterms:W3CDTF">2019-09-20T16:15:00Z</dcterms:created>
  <dcterms:modified xsi:type="dcterms:W3CDTF">2019-09-20T16:15:00Z</dcterms:modified>
</cp:coreProperties>
</file>