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209B24A3" w:rsidR="000E6931" w:rsidRDefault="00F331B4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23rd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A9F5B37" w14:textId="3EB21E81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F331B4">
        <w:rPr>
          <w:rFonts w:ascii="Times New Roman" w:hAnsi="Times New Roman" w:cs="Times New Roman"/>
          <w:b/>
          <w:sz w:val="28"/>
          <w:szCs w:val="28"/>
        </w:rPr>
        <w:t>September 25th</w:t>
      </w:r>
      <w:proofErr w:type="gramStart"/>
      <w:r w:rsidR="003303F3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="003303F3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9C8A242" w14:textId="323B4A0F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Budget Hearing Minutes 1, October 5</w:t>
      </w:r>
      <w:r w:rsidRPr="00F331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2023 </w:t>
      </w:r>
    </w:p>
    <w:p w14:paraId="183A05EA" w14:textId="76A962C2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Budget Hearing Minutes 2, October 11</w:t>
      </w:r>
      <w:proofErr w:type="gramStart"/>
      <w:r w:rsidRPr="00F331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 2023</w:t>
      </w:r>
      <w:proofErr w:type="gramEnd"/>
    </w:p>
    <w:p w14:paraId="0BAA8109" w14:textId="652A81A0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Budget Hearing Minutes 3, October 17</w:t>
      </w:r>
      <w:r w:rsidRPr="00F331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091821A" w14:textId="51EBA166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Declaration of November 13 to November 19,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as National Apprenticeship Week in Pike County</w:t>
      </w:r>
    </w:p>
    <w:p w14:paraId="3F8CFF3F" w14:textId="2238E414" w:rsidR="005B20C1" w:rsidRDefault="005B20C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Dan Doran, Brad Motley, Kent Myers, David Gay, James Gay, to the Samuel Taylor Cemetery Association for terms to expire on June 30</w:t>
      </w:r>
      <w:r w:rsidRPr="005B20C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2028.</w:t>
      </w:r>
    </w:p>
    <w:p w14:paraId="16341719" w14:textId="20412DCA" w:rsidR="005B20C1" w:rsidRDefault="005B20C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Appointment of Kathy Myers and Brian Damon to the Samuel Taylor Cemetery Association for terms to expire June 30</w:t>
      </w:r>
      <w:r w:rsidRPr="005B20C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2026. </w:t>
      </w:r>
    </w:p>
    <w:p w14:paraId="66D2C3AA" w14:textId="6842C7EA" w:rsidR="005B20C1" w:rsidRDefault="005B20C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 of Resolution to increase election judge pay beginning in 2024.</w:t>
      </w:r>
    </w:p>
    <w:p w14:paraId="7E8B7C23" w14:textId="486503BD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12486AA5" w14:textId="0D3F6743" w:rsidR="00463F7D" w:rsidRPr="00CE13CE" w:rsidRDefault="00CF14B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60772222" w:rsidR="00991225" w:rsidRPr="00E419E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540ABE89" w14:textId="1544AD3C" w:rsidR="00C43878" w:rsidRPr="00392F8F" w:rsidRDefault="00693F35" w:rsidP="00392F8F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50B9286" w14:textId="729E1467" w:rsidR="009E223E" w:rsidRPr="0099556C" w:rsidRDefault="00693F35" w:rsidP="0099556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6E6AE1F" w14:textId="3581B6EB" w:rsidR="00CA3DF3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78"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A3E0F" w14:textId="4C5326D1" w:rsidR="0099556C" w:rsidRPr="0022067C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556C">
        <w:rPr>
          <w:rFonts w:ascii="Times New Roman" w:hAnsi="Times New Roman" w:cs="Times New Roman"/>
          <w:b/>
          <w:sz w:val="28"/>
          <w:szCs w:val="28"/>
        </w:rPr>
        <w:t>Labor</w:t>
      </w:r>
    </w:p>
    <w:p w14:paraId="7A23772D" w14:textId="2D050AC6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Pr="00617DB1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FCBBAC" w14:textId="547E20B6" w:rsidR="002B7C33" w:rsidRDefault="006F5E63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5B20C1">
        <w:rPr>
          <w:rFonts w:ascii="Times New Roman" w:hAnsi="Times New Roman" w:cs="Times New Roman"/>
          <w:b/>
          <w:sz w:val="28"/>
          <w:szCs w:val="28"/>
        </w:rPr>
        <w:t>October</w:t>
      </w:r>
      <w:r w:rsidR="003303F3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7F866F3A" w:rsidR="00D05CBD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C33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59E9"/>
    <w:rsid w:val="00376A36"/>
    <w:rsid w:val="00377A38"/>
    <w:rsid w:val="00385658"/>
    <w:rsid w:val="003873A1"/>
    <w:rsid w:val="00392B5D"/>
    <w:rsid w:val="00392F8F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961EE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3648"/>
    <w:rsid w:val="00D3662F"/>
    <w:rsid w:val="00D428C6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4</cp:revision>
  <cp:lastPrinted>2023-08-24T17:09:00Z</cp:lastPrinted>
  <dcterms:created xsi:type="dcterms:W3CDTF">2023-10-05T14:08:00Z</dcterms:created>
  <dcterms:modified xsi:type="dcterms:W3CDTF">2023-10-20T14:14:00Z</dcterms:modified>
</cp:coreProperties>
</file>