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4036A" w14:textId="77777777" w:rsidR="00A30373" w:rsidRPr="002C35DB" w:rsidRDefault="00A30373" w:rsidP="00A30373">
      <w:pPr>
        <w:pStyle w:val="Heading1"/>
        <w:ind w:left="2880" w:firstLine="720"/>
        <w:jc w:val="left"/>
      </w:pPr>
      <w:r>
        <w:t>Pike County Board</w:t>
      </w:r>
    </w:p>
    <w:p w14:paraId="2E73F3F1" w14:textId="77777777" w:rsidR="00A30373" w:rsidRPr="007C4C8D" w:rsidRDefault="004545C0" w:rsidP="00A30373">
      <w:pPr>
        <w:pStyle w:val="Heading1"/>
      </w:pPr>
      <w:sdt>
        <w:sdtPr>
          <w:alias w:val="Meeting minutes:"/>
          <w:tag w:val="Meeting minutes:"/>
          <w:id w:val="1780671977"/>
          <w:placeholder>
            <w:docPart w:val="0F908A23F33A47EE8AADAD84C685B319"/>
          </w:placeholder>
          <w:temporary/>
          <w:showingPlcHdr/>
          <w15:appearance w15:val="hidden"/>
        </w:sdtPr>
        <w:sdtEndPr/>
        <w:sdtContent>
          <w:r w:rsidR="00A30373" w:rsidRPr="004B5C09">
            <w:t>Meeting Minutes</w:t>
          </w:r>
        </w:sdtContent>
      </w:sdt>
    </w:p>
    <w:p w14:paraId="316236C0" w14:textId="750AC9D2" w:rsidR="00A30373" w:rsidRPr="004E227E" w:rsidRDefault="00E126A2" w:rsidP="00A30373">
      <w:pPr>
        <w:pStyle w:val="Date"/>
      </w:pPr>
      <w:r>
        <w:t>August 26th</w:t>
      </w:r>
      <w:r w:rsidR="00252982">
        <w:t>, 2024</w:t>
      </w:r>
    </w:p>
    <w:p w14:paraId="1FDB2132" w14:textId="77777777" w:rsidR="00A30373" w:rsidRPr="00394EF4" w:rsidRDefault="004545C0" w:rsidP="00A30373">
      <w:pPr>
        <w:pStyle w:val="ListNumber"/>
      </w:pPr>
      <w:sdt>
        <w:sdtPr>
          <w:rPr>
            <w:rFonts w:eastAsiaTheme="majorEastAsia"/>
          </w:rPr>
          <w:alias w:val="Call to order:"/>
          <w:tag w:val="Call to order:"/>
          <w:id w:val="-1169712673"/>
          <w:placeholder>
            <w:docPart w:val="CA4616F91BA54ED3BE0FD5B90CE1CFC5"/>
          </w:placeholder>
          <w:temporary/>
          <w:showingPlcHdr/>
          <w15:appearance w15:val="hidden"/>
        </w:sdtPr>
        <w:sdtEndPr>
          <w:rPr>
            <w:rFonts w:eastAsia="Times New Roman"/>
          </w:rPr>
        </w:sdtEndPr>
        <w:sdtContent>
          <w:r w:rsidR="00A30373" w:rsidRPr="00B853F9">
            <w:rPr>
              <w:rFonts w:eastAsiaTheme="majorEastAsia"/>
            </w:rPr>
            <w:t>Call to order</w:t>
          </w:r>
        </w:sdtContent>
      </w:sdt>
    </w:p>
    <w:p w14:paraId="34952C8B" w14:textId="289CCA73" w:rsidR="00A30373" w:rsidRDefault="004545C0" w:rsidP="00A30373">
      <w:sdt>
        <w:sdtPr>
          <w:alias w:val="Enter facilitator name:"/>
          <w:tag w:val="Enter facilitator name:"/>
          <w:id w:val="-28566333"/>
          <w:placeholder>
            <w:docPart w:val="2DA1EA588DD74B99B524121C835F5A6E"/>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rPr>
            <w:rStyle w:val="Emphasis"/>
            <w:iCs/>
            <w:color w:val="595959" w:themeColor="text1" w:themeTint="A6"/>
          </w:rPr>
        </w:sdtEndPr>
        <w:sdtContent>
          <w:r w:rsidR="00B32B2A">
            <w:t>Andy Borrowman,</w:t>
          </w:r>
          <w:r w:rsidR="00252982">
            <w:t xml:space="preserve"> Chairman,</w:t>
          </w:r>
        </w:sdtContent>
      </w:sdt>
      <w:r w:rsidR="00A30373">
        <w:t xml:space="preserve"> </w:t>
      </w:r>
      <w:sdt>
        <w:sdtPr>
          <w:alias w:val="Enter paragraph text:"/>
          <w:tag w:val="Enter paragraph text:"/>
          <w:id w:val="-929966237"/>
          <w:placeholder>
            <w:docPart w:val="60691A8C349A4B61899D60FAA776AF2D"/>
          </w:placeholder>
          <w:temporary/>
          <w:showingPlcHdr/>
          <w15:appearance w15:val="hidden"/>
        </w:sdtPr>
        <w:sdtEndPr/>
        <w:sdtContent>
          <w:r w:rsidR="00A30373" w:rsidRPr="00AE361F">
            <w:t>called to order the regular meeting of the</w:t>
          </w:r>
        </w:sdtContent>
      </w:sdt>
      <w:r w:rsidR="00A30373">
        <w:t xml:space="preserve"> Pike County Board at 7:</w:t>
      </w:r>
      <w:r w:rsidR="0046791B">
        <w:t>0</w:t>
      </w:r>
      <w:r w:rsidR="000D14F2">
        <w:t>3</w:t>
      </w:r>
      <w:r w:rsidR="00A30373">
        <w:t xml:space="preserve"> p.m. in the </w:t>
      </w:r>
      <w:r w:rsidR="00252982">
        <w:t xml:space="preserve">upper </w:t>
      </w:r>
      <w:r w:rsidR="00A30373">
        <w:t>courtroom of the Pike County Courthouse.</w:t>
      </w:r>
    </w:p>
    <w:p w14:paraId="59DA9EDF" w14:textId="77777777" w:rsidR="00A30373" w:rsidRDefault="00A30373" w:rsidP="00A30373">
      <w:pPr>
        <w:pStyle w:val="ListNumber"/>
      </w:pPr>
      <w:r>
        <w:t>Invocation and Pledge of Allegiance</w:t>
      </w:r>
    </w:p>
    <w:p w14:paraId="330DAAB4" w14:textId="321DD91E" w:rsidR="00A30373" w:rsidRPr="009F68AD" w:rsidRDefault="00195F9D" w:rsidP="00A30373">
      <w:pPr>
        <w:pStyle w:val="ListNumber"/>
        <w:numPr>
          <w:ilvl w:val="0"/>
          <w:numId w:val="0"/>
        </w:numPr>
        <w:ind w:left="173"/>
        <w:rPr>
          <w:b w:val="0"/>
          <w:bCs/>
        </w:rPr>
      </w:pPr>
      <w:r>
        <w:rPr>
          <w:b w:val="0"/>
          <w:bCs/>
        </w:rPr>
        <w:t>Pastor Don Castleberry from the Pittsfield Assembly</w:t>
      </w:r>
      <w:r w:rsidR="000D14F2">
        <w:rPr>
          <w:b w:val="0"/>
          <w:bCs/>
        </w:rPr>
        <w:t xml:space="preserve"> of God</w:t>
      </w:r>
      <w:r>
        <w:rPr>
          <w:b w:val="0"/>
          <w:bCs/>
        </w:rPr>
        <w:t xml:space="preserve"> </w:t>
      </w:r>
      <w:r w:rsidR="00104922">
        <w:rPr>
          <w:b w:val="0"/>
          <w:bCs/>
        </w:rPr>
        <w:t>gave</w:t>
      </w:r>
      <w:r w:rsidR="00A30373">
        <w:rPr>
          <w:b w:val="0"/>
          <w:bCs/>
        </w:rPr>
        <w:t xml:space="preserve"> the invocation and</w:t>
      </w:r>
      <w:r w:rsidR="000238FE">
        <w:rPr>
          <w:b w:val="0"/>
          <w:bCs/>
        </w:rPr>
        <w:t xml:space="preserve"> </w:t>
      </w:r>
      <w:r w:rsidR="00B32B2A">
        <w:rPr>
          <w:b w:val="0"/>
          <w:bCs/>
        </w:rPr>
        <w:t>Andy Borrowman</w:t>
      </w:r>
      <w:r w:rsidR="00A30373">
        <w:rPr>
          <w:b w:val="0"/>
          <w:bCs/>
        </w:rPr>
        <w:t xml:space="preserve"> led in the Pledge of Allegiance.</w:t>
      </w:r>
    </w:p>
    <w:p w14:paraId="2E5A7F21" w14:textId="77777777" w:rsidR="00A30373" w:rsidRPr="00CA4AAE" w:rsidRDefault="00A30373" w:rsidP="00A30373">
      <w:pPr>
        <w:pStyle w:val="ListNumber"/>
      </w:pPr>
      <w:r>
        <w:rPr>
          <w:rFonts w:eastAsiaTheme="majorEastAsia"/>
        </w:rPr>
        <w:t>Roll Call</w:t>
      </w:r>
    </w:p>
    <w:p w14:paraId="60CBD041" w14:textId="1830F1E7" w:rsidR="00A30373" w:rsidRDefault="00B32B2A" w:rsidP="00A30373">
      <w:pPr>
        <w:pStyle w:val="ListNumber"/>
        <w:numPr>
          <w:ilvl w:val="0"/>
          <w:numId w:val="0"/>
        </w:numPr>
        <w:ind w:left="173"/>
        <w:rPr>
          <w:rFonts w:eastAsiaTheme="majorEastAsia"/>
          <w:b w:val="0"/>
          <w:bCs/>
        </w:rPr>
      </w:pPr>
      <w:r>
        <w:rPr>
          <w:rFonts w:eastAsiaTheme="majorEastAsia"/>
          <w:b w:val="0"/>
          <w:bCs/>
        </w:rPr>
        <w:t>Andy Borrowman</w:t>
      </w:r>
      <w:r w:rsidR="00A30373">
        <w:rPr>
          <w:rFonts w:eastAsiaTheme="majorEastAsia"/>
          <w:b w:val="0"/>
          <w:bCs/>
        </w:rPr>
        <w:t xml:space="preserve"> </w:t>
      </w:r>
      <w:r>
        <w:rPr>
          <w:rFonts w:eastAsiaTheme="majorEastAsia"/>
          <w:b w:val="0"/>
          <w:bCs/>
        </w:rPr>
        <w:t xml:space="preserve">asked </w:t>
      </w:r>
      <w:r w:rsidR="00723E7E">
        <w:rPr>
          <w:rFonts w:eastAsiaTheme="majorEastAsia"/>
          <w:b w:val="0"/>
          <w:bCs/>
        </w:rPr>
        <w:t>County Clerk</w:t>
      </w:r>
      <w:r>
        <w:rPr>
          <w:rFonts w:eastAsiaTheme="majorEastAsia"/>
          <w:b w:val="0"/>
          <w:bCs/>
        </w:rPr>
        <w:t xml:space="preserve">, </w:t>
      </w:r>
      <w:r w:rsidR="008C7B1C">
        <w:rPr>
          <w:rFonts w:eastAsiaTheme="majorEastAsia"/>
          <w:b w:val="0"/>
          <w:bCs/>
        </w:rPr>
        <w:t>Natalie Roseberry</w:t>
      </w:r>
      <w:r>
        <w:rPr>
          <w:rFonts w:eastAsiaTheme="majorEastAsia"/>
          <w:b w:val="0"/>
          <w:bCs/>
        </w:rPr>
        <w:t>,</w:t>
      </w:r>
      <w:r w:rsidR="00F71BFD">
        <w:rPr>
          <w:rFonts w:eastAsiaTheme="majorEastAsia"/>
          <w:b w:val="0"/>
          <w:bCs/>
        </w:rPr>
        <w:t xml:space="preserve"> to take roll</w:t>
      </w:r>
      <w:r w:rsidR="00252982">
        <w:rPr>
          <w:rFonts w:eastAsiaTheme="majorEastAsia"/>
          <w:b w:val="0"/>
          <w:bCs/>
        </w:rPr>
        <w:t xml:space="preserve"> call</w:t>
      </w:r>
      <w:r w:rsidR="00A30373">
        <w:rPr>
          <w:rFonts w:eastAsiaTheme="majorEastAsia"/>
          <w:b w:val="0"/>
          <w:bCs/>
        </w:rPr>
        <w:t xml:space="preserve">. </w:t>
      </w:r>
      <w:r w:rsidR="00252982">
        <w:rPr>
          <w:rFonts w:eastAsiaTheme="majorEastAsia"/>
          <w:b w:val="0"/>
          <w:bCs/>
        </w:rPr>
        <w:t>Members</w:t>
      </w:r>
      <w:r w:rsidR="00A30373">
        <w:rPr>
          <w:rFonts w:eastAsiaTheme="majorEastAsia"/>
          <w:b w:val="0"/>
          <w:bCs/>
        </w:rPr>
        <w:t xml:space="preserve"> present were</w:t>
      </w:r>
      <w:r>
        <w:rPr>
          <w:rFonts w:eastAsiaTheme="majorEastAsia"/>
          <w:b w:val="0"/>
          <w:bCs/>
        </w:rPr>
        <w:t xml:space="preserve"> Andy Borrowman,</w:t>
      </w:r>
      <w:r w:rsidR="00F71BFD">
        <w:rPr>
          <w:rFonts w:eastAsiaTheme="majorEastAsia"/>
          <w:b w:val="0"/>
          <w:bCs/>
        </w:rPr>
        <w:t xml:space="preserve"> </w:t>
      </w:r>
      <w:r w:rsidR="00252982">
        <w:rPr>
          <w:rFonts w:eastAsiaTheme="majorEastAsia"/>
          <w:b w:val="0"/>
          <w:bCs/>
        </w:rPr>
        <w:t>Joey Cobb</w:t>
      </w:r>
      <w:r w:rsidR="000238FE">
        <w:rPr>
          <w:rFonts w:eastAsiaTheme="majorEastAsia"/>
          <w:b w:val="0"/>
          <w:bCs/>
        </w:rPr>
        <w:t>, Don Foster, Reta Hoskin,</w:t>
      </w:r>
      <w:r w:rsidR="008C7B1C">
        <w:rPr>
          <w:rFonts w:eastAsiaTheme="majorEastAsia"/>
          <w:b w:val="0"/>
          <w:bCs/>
        </w:rPr>
        <w:t xml:space="preserve"> Tom Lewis,</w:t>
      </w:r>
      <w:r w:rsidR="000238FE">
        <w:rPr>
          <w:rFonts w:eastAsiaTheme="majorEastAsia"/>
          <w:b w:val="0"/>
          <w:bCs/>
        </w:rPr>
        <w:t xml:space="preserve"> </w:t>
      </w:r>
      <w:r w:rsidR="00671A5B">
        <w:rPr>
          <w:rFonts w:eastAsiaTheme="majorEastAsia"/>
          <w:b w:val="0"/>
          <w:bCs/>
        </w:rPr>
        <w:t>Mark Mountain</w:t>
      </w:r>
      <w:r w:rsidR="00E82F6C">
        <w:rPr>
          <w:rFonts w:eastAsiaTheme="majorEastAsia"/>
          <w:b w:val="0"/>
          <w:bCs/>
        </w:rPr>
        <w:t>,</w:t>
      </w:r>
      <w:r w:rsidR="008C7B1C">
        <w:rPr>
          <w:rFonts w:eastAsiaTheme="majorEastAsia"/>
          <w:b w:val="0"/>
          <w:bCs/>
        </w:rPr>
        <w:t xml:space="preserve"> Derek Ross,</w:t>
      </w:r>
      <w:r w:rsidR="00E82F6C">
        <w:rPr>
          <w:rFonts w:eastAsiaTheme="majorEastAsia"/>
          <w:b w:val="0"/>
          <w:bCs/>
        </w:rPr>
        <w:t xml:space="preserve"> </w:t>
      </w:r>
      <w:r w:rsidR="000238FE">
        <w:rPr>
          <w:rFonts w:eastAsiaTheme="majorEastAsia"/>
          <w:b w:val="0"/>
          <w:bCs/>
        </w:rPr>
        <w:t>Jim Sheppard and Mark Sprague</w:t>
      </w:r>
      <w:r w:rsidR="00F71BFD">
        <w:rPr>
          <w:rFonts w:eastAsiaTheme="majorEastAsia"/>
          <w:b w:val="0"/>
          <w:bCs/>
        </w:rPr>
        <w:t>.</w:t>
      </w:r>
      <w:r w:rsidR="004559A7">
        <w:rPr>
          <w:rFonts w:eastAsiaTheme="majorEastAsia"/>
          <w:b w:val="0"/>
          <w:bCs/>
        </w:rPr>
        <w:t xml:space="preserve"> </w:t>
      </w:r>
    </w:p>
    <w:p w14:paraId="2D11F323" w14:textId="0A53D03F" w:rsidR="00F71BFD" w:rsidRDefault="00F71BFD" w:rsidP="00F71BFD">
      <w:pPr>
        <w:pStyle w:val="ListNumber"/>
      </w:pPr>
      <w:r>
        <w:t xml:space="preserve">Approval of </w:t>
      </w:r>
      <w:r w:rsidR="00FF0B97">
        <w:t>July 22nd</w:t>
      </w:r>
      <w:r w:rsidR="00252982">
        <w:t>, 2024 meeting minutes</w:t>
      </w:r>
    </w:p>
    <w:p w14:paraId="5238EFE0" w14:textId="048B32F4" w:rsidR="00F71BFD" w:rsidRPr="00F71BFD" w:rsidRDefault="000E562D" w:rsidP="00F71BFD">
      <w:pPr>
        <w:pStyle w:val="ListNumber"/>
        <w:numPr>
          <w:ilvl w:val="0"/>
          <w:numId w:val="0"/>
        </w:numPr>
        <w:ind w:left="173"/>
        <w:rPr>
          <w:b w:val="0"/>
          <w:bCs/>
        </w:rPr>
      </w:pPr>
      <w:r>
        <w:rPr>
          <w:b w:val="0"/>
          <w:bCs/>
        </w:rPr>
        <w:t xml:space="preserve">Mark Sprague </w:t>
      </w:r>
      <w:r w:rsidR="00F71BFD">
        <w:rPr>
          <w:b w:val="0"/>
          <w:bCs/>
        </w:rPr>
        <w:t>made the motion to approve the minutes</w:t>
      </w:r>
      <w:r>
        <w:rPr>
          <w:b w:val="0"/>
          <w:bCs/>
        </w:rPr>
        <w:t xml:space="preserve">. Mark Mountain </w:t>
      </w:r>
      <w:r w:rsidR="00F71BFD">
        <w:rPr>
          <w:b w:val="0"/>
          <w:bCs/>
        </w:rPr>
        <w:t>seconded.</w:t>
      </w:r>
      <w:r w:rsidR="00AC72BD">
        <w:rPr>
          <w:b w:val="0"/>
          <w:bCs/>
        </w:rPr>
        <w:t xml:space="preserve"> </w:t>
      </w:r>
      <w:r w:rsidR="00F71BFD">
        <w:rPr>
          <w:b w:val="0"/>
          <w:bCs/>
        </w:rPr>
        <w:t>Voice vote</w:t>
      </w:r>
      <w:r>
        <w:rPr>
          <w:b w:val="0"/>
          <w:bCs/>
        </w:rPr>
        <w:t xml:space="preserve"> 8</w:t>
      </w:r>
      <w:r w:rsidR="00F71BFD">
        <w:rPr>
          <w:b w:val="0"/>
          <w:bCs/>
        </w:rPr>
        <w:t xml:space="preserve"> </w:t>
      </w:r>
      <w:r w:rsidR="004559A7">
        <w:rPr>
          <w:b w:val="0"/>
          <w:bCs/>
        </w:rPr>
        <w:t>-0.</w:t>
      </w:r>
      <w:r w:rsidR="00F71BFD">
        <w:rPr>
          <w:b w:val="0"/>
          <w:bCs/>
        </w:rPr>
        <w:t xml:space="preserve"> Minutes approved.</w:t>
      </w:r>
    </w:p>
    <w:p w14:paraId="06014175" w14:textId="12430692" w:rsidR="00A30373" w:rsidRPr="00B32B2A" w:rsidRDefault="00FF0B97" w:rsidP="00A30373">
      <w:pPr>
        <w:pStyle w:val="ListNumber"/>
      </w:pPr>
      <w:r>
        <w:rPr>
          <w:rFonts w:eastAsiaTheme="majorEastAsia"/>
        </w:rPr>
        <w:t>Appointment of Brad Lummis, Jack Buchannan, and Marsha Hill as trustees for the Cresent Heights Cemetery Association for terms to expire in 2030.</w:t>
      </w:r>
    </w:p>
    <w:p w14:paraId="7938D1EF" w14:textId="4964AD5E" w:rsidR="00A30373" w:rsidRDefault="000E562D" w:rsidP="00A30373">
      <w:pPr>
        <w:pStyle w:val="ListNumber"/>
        <w:numPr>
          <w:ilvl w:val="0"/>
          <w:numId w:val="0"/>
        </w:numPr>
        <w:ind w:left="173"/>
        <w:rPr>
          <w:rFonts w:eastAsiaTheme="majorEastAsia"/>
          <w:b w:val="0"/>
          <w:bCs/>
        </w:rPr>
      </w:pPr>
      <w:r>
        <w:rPr>
          <w:rFonts w:eastAsiaTheme="majorEastAsia"/>
          <w:b w:val="0"/>
          <w:bCs/>
        </w:rPr>
        <w:t>Tom Lewis</w:t>
      </w:r>
      <w:r w:rsidR="00FF0B97">
        <w:rPr>
          <w:rFonts w:eastAsiaTheme="majorEastAsia"/>
          <w:b w:val="0"/>
          <w:bCs/>
        </w:rPr>
        <w:t xml:space="preserve"> </w:t>
      </w:r>
      <w:r w:rsidR="00A30373">
        <w:rPr>
          <w:rFonts w:eastAsiaTheme="majorEastAsia"/>
          <w:b w:val="0"/>
          <w:bCs/>
        </w:rPr>
        <w:t xml:space="preserve">made the motion to </w:t>
      </w:r>
      <w:r w:rsidR="0081355F">
        <w:rPr>
          <w:rFonts w:eastAsiaTheme="majorEastAsia"/>
          <w:b w:val="0"/>
          <w:bCs/>
        </w:rPr>
        <w:t xml:space="preserve">approve </w:t>
      </w:r>
      <w:r w:rsidR="004201BB">
        <w:rPr>
          <w:rFonts w:eastAsiaTheme="majorEastAsia"/>
          <w:b w:val="0"/>
          <w:bCs/>
        </w:rPr>
        <w:t xml:space="preserve">the </w:t>
      </w:r>
      <w:r w:rsidR="00653D61">
        <w:rPr>
          <w:rFonts w:eastAsiaTheme="majorEastAsia"/>
          <w:b w:val="0"/>
          <w:bCs/>
        </w:rPr>
        <w:t>appointment</w:t>
      </w:r>
      <w:r w:rsidR="004201BB">
        <w:rPr>
          <w:rFonts w:eastAsiaTheme="majorEastAsia"/>
          <w:b w:val="0"/>
          <w:bCs/>
        </w:rPr>
        <w:t>. Second by</w:t>
      </w:r>
      <w:r>
        <w:rPr>
          <w:rFonts w:eastAsiaTheme="majorEastAsia"/>
          <w:b w:val="0"/>
          <w:bCs/>
        </w:rPr>
        <w:t xml:space="preserve"> Mark Mountain</w:t>
      </w:r>
      <w:r w:rsidR="004201BB">
        <w:rPr>
          <w:rFonts w:eastAsiaTheme="majorEastAsia"/>
          <w:b w:val="0"/>
          <w:bCs/>
        </w:rPr>
        <w:t>.</w:t>
      </w:r>
      <w:r w:rsidR="00A30373">
        <w:rPr>
          <w:rFonts w:eastAsiaTheme="majorEastAsia"/>
          <w:b w:val="0"/>
          <w:bCs/>
        </w:rPr>
        <w:t xml:space="preserve"> Voice vote</w:t>
      </w:r>
      <w:r>
        <w:rPr>
          <w:rFonts w:eastAsiaTheme="majorEastAsia"/>
          <w:b w:val="0"/>
          <w:bCs/>
        </w:rPr>
        <w:t xml:space="preserve"> 8</w:t>
      </w:r>
      <w:r w:rsidR="00283B48">
        <w:rPr>
          <w:rFonts w:eastAsiaTheme="majorEastAsia"/>
          <w:b w:val="0"/>
          <w:bCs/>
        </w:rPr>
        <w:t xml:space="preserve"> -0</w:t>
      </w:r>
      <w:r w:rsidR="00A30373">
        <w:rPr>
          <w:rFonts w:eastAsiaTheme="majorEastAsia"/>
          <w:b w:val="0"/>
          <w:bCs/>
        </w:rPr>
        <w:t>. M</w:t>
      </w:r>
      <w:r w:rsidR="00AC72BD">
        <w:rPr>
          <w:rFonts w:eastAsiaTheme="majorEastAsia"/>
          <w:b w:val="0"/>
          <w:bCs/>
        </w:rPr>
        <w:t>otion</w:t>
      </w:r>
      <w:r w:rsidR="00A30373">
        <w:rPr>
          <w:rFonts w:eastAsiaTheme="majorEastAsia"/>
          <w:b w:val="0"/>
          <w:bCs/>
        </w:rPr>
        <w:t xml:space="preserve"> approved.</w:t>
      </w:r>
    </w:p>
    <w:p w14:paraId="79D38469" w14:textId="61897771" w:rsidR="00E82F6C" w:rsidRDefault="00FF0B97" w:rsidP="00E82F6C">
      <w:pPr>
        <w:pStyle w:val="ListNumber"/>
      </w:pPr>
      <w:r>
        <w:t xml:space="preserve">Approval of Pike County Workforce Development Month Proclamation. </w:t>
      </w:r>
    </w:p>
    <w:p w14:paraId="3CB64546" w14:textId="4756B914" w:rsidR="00FF0B97" w:rsidRPr="00FF0B97" w:rsidRDefault="000E3EF8" w:rsidP="00FF0B97">
      <w:pPr>
        <w:pStyle w:val="ListNumber"/>
        <w:numPr>
          <w:ilvl w:val="0"/>
          <w:numId w:val="0"/>
        </w:numPr>
        <w:ind w:left="173"/>
        <w:rPr>
          <w:b w:val="0"/>
          <w:bCs/>
        </w:rPr>
      </w:pPr>
      <w:r w:rsidRPr="00916E2E">
        <w:rPr>
          <w:b w:val="0"/>
          <w:bCs/>
        </w:rPr>
        <w:t>Derek Ross</w:t>
      </w:r>
      <w:r>
        <w:t xml:space="preserve"> </w:t>
      </w:r>
      <w:r w:rsidR="00FF0B97" w:rsidRPr="00FF0B97">
        <w:rPr>
          <w:b w:val="0"/>
          <w:bCs/>
        </w:rPr>
        <w:t>Made a motion to approve.</w:t>
      </w:r>
      <w:r>
        <w:rPr>
          <w:b w:val="0"/>
          <w:bCs/>
        </w:rPr>
        <w:t xml:space="preserve"> Mark Mountain s</w:t>
      </w:r>
      <w:r w:rsidR="00FF0B97" w:rsidRPr="00FF0B97">
        <w:rPr>
          <w:b w:val="0"/>
          <w:bCs/>
        </w:rPr>
        <w:t>econded</w:t>
      </w:r>
      <w:r>
        <w:rPr>
          <w:b w:val="0"/>
          <w:bCs/>
        </w:rPr>
        <w:t xml:space="preserve">. 8-0. </w:t>
      </w:r>
    </w:p>
    <w:p w14:paraId="29BA44CD" w14:textId="65070DE1" w:rsidR="00E82F6C" w:rsidRPr="00CB6177" w:rsidRDefault="00FF0B97" w:rsidP="005C137D">
      <w:pPr>
        <w:pStyle w:val="ListNumber"/>
      </w:pPr>
      <w:r>
        <w:t>Approval of submitted election judges by each political party for terms to serve beginning for the General Election 2024 through the Primary of 2026 per 10 ILCS 5/13-1.</w:t>
      </w:r>
      <w:r w:rsidR="000E3EF8">
        <w:t xml:space="preserve"> </w:t>
      </w:r>
    </w:p>
    <w:p w14:paraId="7CCD99F6" w14:textId="0A5DDE92" w:rsidR="00916E2E" w:rsidRDefault="00916E2E" w:rsidP="00E82F6C">
      <w:pPr>
        <w:pStyle w:val="ListNumber"/>
        <w:numPr>
          <w:ilvl w:val="0"/>
          <w:numId w:val="0"/>
        </w:numPr>
        <w:ind w:left="173"/>
        <w:rPr>
          <w:b w:val="0"/>
          <w:bCs/>
        </w:rPr>
      </w:pPr>
      <w:r>
        <w:rPr>
          <w:b w:val="0"/>
          <w:bCs/>
        </w:rPr>
        <w:t xml:space="preserve">Clerk Roseberry gave the history of how this has worked in the past and what is governed by statute. State’s Attorney Filbert advised the board at the language in statute is “shall” and requires the board to pass this. Jon Borrowman, Chairman of the Pike County Republican </w:t>
      </w:r>
      <w:r>
        <w:rPr>
          <w:b w:val="0"/>
          <w:bCs/>
        </w:rPr>
        <w:lastRenderedPageBreak/>
        <w:t xml:space="preserve">Party stated that since it has not been done in the past, why do it now. </w:t>
      </w:r>
      <w:r w:rsidR="00EA4F50">
        <w:rPr>
          <w:b w:val="0"/>
          <w:bCs/>
        </w:rPr>
        <w:t xml:space="preserve">County Clerk, Natalie Roseberry responded that it is her duty to uphold statute. </w:t>
      </w:r>
    </w:p>
    <w:p w14:paraId="1C9F9D8E" w14:textId="22ABAF17" w:rsidR="00E82F6C" w:rsidRPr="00E82F6C" w:rsidRDefault="00916E2E" w:rsidP="00E82F6C">
      <w:pPr>
        <w:pStyle w:val="ListNumber"/>
        <w:numPr>
          <w:ilvl w:val="0"/>
          <w:numId w:val="0"/>
        </w:numPr>
        <w:ind w:left="173"/>
        <w:rPr>
          <w:b w:val="0"/>
          <w:bCs/>
        </w:rPr>
      </w:pPr>
      <w:r>
        <w:rPr>
          <w:b w:val="0"/>
          <w:bCs/>
        </w:rPr>
        <w:t xml:space="preserve">Jim Sheppard </w:t>
      </w:r>
      <w:r w:rsidR="00C91047" w:rsidRPr="00CB6177">
        <w:rPr>
          <w:b w:val="0"/>
          <w:bCs/>
        </w:rPr>
        <w:t>made a motion to approve.</w:t>
      </w:r>
      <w:r>
        <w:rPr>
          <w:b w:val="0"/>
          <w:bCs/>
        </w:rPr>
        <w:t xml:space="preserve"> Mark </w:t>
      </w:r>
      <w:r w:rsidR="00EA4F50">
        <w:rPr>
          <w:b w:val="0"/>
          <w:bCs/>
        </w:rPr>
        <w:t xml:space="preserve">Mountain </w:t>
      </w:r>
      <w:r w:rsidR="00EA4F50" w:rsidRPr="00CB6177">
        <w:rPr>
          <w:b w:val="0"/>
          <w:bCs/>
        </w:rPr>
        <w:t>Seconded</w:t>
      </w:r>
      <w:r w:rsidR="00C91047" w:rsidRPr="00CB6177">
        <w:rPr>
          <w:b w:val="0"/>
          <w:bCs/>
        </w:rPr>
        <w:t>. Voice vote</w:t>
      </w:r>
      <w:r>
        <w:rPr>
          <w:b w:val="0"/>
          <w:bCs/>
        </w:rPr>
        <w:t xml:space="preserve"> 3-4-1</w:t>
      </w:r>
      <w:r w:rsidR="00C91047" w:rsidRPr="00CB6177">
        <w:rPr>
          <w:b w:val="0"/>
          <w:bCs/>
        </w:rPr>
        <w:t xml:space="preserve">. </w:t>
      </w:r>
      <w:r>
        <w:rPr>
          <w:b w:val="0"/>
          <w:bCs/>
        </w:rPr>
        <w:t xml:space="preserve">Joe Cobb, Don Foster, Reta Hoskin, Tom Lewis voting no. Derek Ross voting present. </w:t>
      </w:r>
      <w:r w:rsidR="00C91047" w:rsidRPr="00CB6177">
        <w:rPr>
          <w:b w:val="0"/>
          <w:bCs/>
        </w:rPr>
        <w:t xml:space="preserve">Motion </w:t>
      </w:r>
      <w:r>
        <w:rPr>
          <w:b w:val="0"/>
          <w:bCs/>
        </w:rPr>
        <w:t>denied.</w:t>
      </w:r>
      <w:r w:rsidR="002A6586">
        <w:rPr>
          <w:b w:val="0"/>
          <w:bCs/>
        </w:rPr>
        <w:t xml:space="preserve"> </w:t>
      </w:r>
    </w:p>
    <w:p w14:paraId="60EA9514" w14:textId="3B3D1A60" w:rsidR="00EA4F50" w:rsidRPr="00EA4F50" w:rsidRDefault="00FF0B97" w:rsidP="00EA4F50">
      <w:pPr>
        <w:pStyle w:val="ListNumber"/>
      </w:pPr>
      <w:r>
        <w:t xml:space="preserve">Consideration of moving the Martinsburg Precinct </w:t>
      </w:r>
    </w:p>
    <w:p w14:paraId="7803A49B" w14:textId="644AFF38" w:rsidR="00EC1B53" w:rsidRDefault="00916E2E" w:rsidP="00EC1B53">
      <w:pPr>
        <w:pStyle w:val="ListNumber"/>
        <w:numPr>
          <w:ilvl w:val="0"/>
          <w:numId w:val="0"/>
        </w:numPr>
        <w:ind w:left="173"/>
        <w:rPr>
          <w:b w:val="0"/>
          <w:bCs/>
        </w:rPr>
      </w:pPr>
      <w:r>
        <w:rPr>
          <w:b w:val="0"/>
          <w:bCs/>
        </w:rPr>
        <w:t>Chairman Andy Borrowman stated that our Insurance Company has stated that we should not house a precinct at a private location</w:t>
      </w:r>
      <w:r w:rsidR="00EA4F50">
        <w:rPr>
          <w:b w:val="0"/>
          <w:bCs/>
        </w:rPr>
        <w:t xml:space="preserve"> and that it does not comply with ADA requirements</w:t>
      </w:r>
      <w:r>
        <w:rPr>
          <w:b w:val="0"/>
          <w:bCs/>
        </w:rPr>
        <w:t xml:space="preserve">. </w:t>
      </w:r>
      <w:r w:rsidR="00EA4F50">
        <w:rPr>
          <w:b w:val="0"/>
          <w:bCs/>
        </w:rPr>
        <w:t>Clerk Roseberry stated that it does not qualify for financial assistance because it is on private property.</w:t>
      </w:r>
      <w:r w:rsidR="00904720">
        <w:rPr>
          <w:b w:val="0"/>
          <w:bCs/>
        </w:rPr>
        <w:t xml:space="preserve"> Joey Cobb stated that he would pay for the improvements himself. </w:t>
      </w:r>
    </w:p>
    <w:p w14:paraId="4A903A55" w14:textId="5F59306A" w:rsidR="00916E2E" w:rsidRPr="00EC1B53" w:rsidRDefault="00EA4F50" w:rsidP="00EC1B53">
      <w:pPr>
        <w:pStyle w:val="ListNumber"/>
        <w:numPr>
          <w:ilvl w:val="0"/>
          <w:numId w:val="0"/>
        </w:numPr>
        <w:ind w:left="173"/>
        <w:rPr>
          <w:b w:val="0"/>
          <w:bCs/>
        </w:rPr>
      </w:pPr>
      <w:r>
        <w:rPr>
          <w:b w:val="0"/>
          <w:bCs/>
        </w:rPr>
        <w:t xml:space="preserve">Chairman Borrowman did not receive a motion. </w:t>
      </w:r>
    </w:p>
    <w:p w14:paraId="5ED7FD8B" w14:textId="3E4DA6F2" w:rsidR="002A6586" w:rsidRDefault="00FF0B97" w:rsidP="00A30373">
      <w:pPr>
        <w:pStyle w:val="ListNumber"/>
      </w:pPr>
      <w:r>
        <w:t xml:space="preserve">Resolution to support and work with Frontier to apply for a Connect Illinois Round 4 Broadband Grant. </w:t>
      </w:r>
    </w:p>
    <w:p w14:paraId="5DD7A82A" w14:textId="7471F633" w:rsidR="00FF0B97" w:rsidRPr="00FF0B97" w:rsidRDefault="00EA4F50" w:rsidP="00FF0B97">
      <w:pPr>
        <w:pStyle w:val="ListNumber"/>
        <w:numPr>
          <w:ilvl w:val="0"/>
          <w:numId w:val="0"/>
        </w:numPr>
        <w:ind w:left="173"/>
        <w:rPr>
          <w:b w:val="0"/>
          <w:bCs/>
        </w:rPr>
      </w:pPr>
      <w:r>
        <w:rPr>
          <w:b w:val="0"/>
          <w:bCs/>
        </w:rPr>
        <w:t xml:space="preserve">Tom Lewis </w:t>
      </w:r>
      <w:r w:rsidR="00FF0B97">
        <w:rPr>
          <w:b w:val="0"/>
          <w:bCs/>
        </w:rPr>
        <w:t xml:space="preserve">Made a motion to approve. </w:t>
      </w:r>
      <w:r>
        <w:rPr>
          <w:b w:val="0"/>
          <w:bCs/>
        </w:rPr>
        <w:t xml:space="preserve">Joe Cobb seconded. Voice vote 8-0. Motion approved. </w:t>
      </w:r>
    </w:p>
    <w:p w14:paraId="0CCD4A5F" w14:textId="5B2C3C10" w:rsidR="002F1B2D" w:rsidRDefault="00FF0B97" w:rsidP="002F1B2D">
      <w:pPr>
        <w:pStyle w:val="ListNumber"/>
      </w:pPr>
      <w:r>
        <w:t xml:space="preserve">Appointment of Brady Borrowman as </w:t>
      </w:r>
      <w:proofErr w:type="spellStart"/>
      <w:r>
        <w:t>Sny</w:t>
      </w:r>
      <w:proofErr w:type="spellEnd"/>
      <w:r>
        <w:t xml:space="preserve"> Island Commissioner for a term to expire in September 2027.</w:t>
      </w:r>
    </w:p>
    <w:p w14:paraId="6E587060" w14:textId="078B1524" w:rsidR="00EA4F50" w:rsidRDefault="00EA4F50" w:rsidP="00867A33">
      <w:pPr>
        <w:pStyle w:val="ListNumber"/>
        <w:numPr>
          <w:ilvl w:val="0"/>
          <w:numId w:val="0"/>
        </w:numPr>
        <w:ind w:left="173"/>
        <w:rPr>
          <w:b w:val="0"/>
          <w:bCs/>
        </w:rPr>
      </w:pPr>
      <w:r>
        <w:rPr>
          <w:b w:val="0"/>
          <w:bCs/>
        </w:rPr>
        <w:t xml:space="preserve">Trent Garner was present. Chairman Andy Borrowman asked if he was an Illinois resident. Mr. Garner stated that he was an Illinois resident. He claims there are possible discrepancies between the signatures. The </w:t>
      </w:r>
      <w:proofErr w:type="spellStart"/>
      <w:r>
        <w:rPr>
          <w:b w:val="0"/>
          <w:bCs/>
        </w:rPr>
        <w:t>Sny</w:t>
      </w:r>
      <w:proofErr w:type="spellEnd"/>
      <w:r>
        <w:rPr>
          <w:b w:val="0"/>
          <w:bCs/>
        </w:rPr>
        <w:t xml:space="preserve"> advised that this could lead to significant work. </w:t>
      </w:r>
    </w:p>
    <w:p w14:paraId="4AE8C080" w14:textId="6E5A37C8" w:rsidR="00867A33" w:rsidRPr="00867A33" w:rsidRDefault="00556289" w:rsidP="00867A33">
      <w:pPr>
        <w:pStyle w:val="ListNumber"/>
        <w:numPr>
          <w:ilvl w:val="0"/>
          <w:numId w:val="0"/>
        </w:numPr>
        <w:ind w:left="173"/>
        <w:rPr>
          <w:b w:val="0"/>
          <w:bCs/>
        </w:rPr>
      </w:pPr>
      <w:r>
        <w:rPr>
          <w:b w:val="0"/>
          <w:bCs/>
        </w:rPr>
        <w:t xml:space="preserve">Mark Sprague </w:t>
      </w:r>
      <w:r w:rsidR="002F1B2D">
        <w:rPr>
          <w:b w:val="0"/>
          <w:bCs/>
        </w:rPr>
        <w:t xml:space="preserve">made a motion to </w:t>
      </w:r>
      <w:r>
        <w:rPr>
          <w:b w:val="0"/>
          <w:bCs/>
        </w:rPr>
        <w:t>table</w:t>
      </w:r>
      <w:r w:rsidR="002F1B2D">
        <w:rPr>
          <w:b w:val="0"/>
          <w:bCs/>
        </w:rPr>
        <w:t xml:space="preserve">. </w:t>
      </w:r>
      <w:r>
        <w:rPr>
          <w:b w:val="0"/>
          <w:bCs/>
        </w:rPr>
        <w:t xml:space="preserve">Joe Cobb </w:t>
      </w:r>
      <w:r w:rsidR="002F1B2D">
        <w:rPr>
          <w:b w:val="0"/>
          <w:bCs/>
        </w:rPr>
        <w:t>seconded</w:t>
      </w:r>
      <w:r w:rsidR="00CB6177">
        <w:rPr>
          <w:b w:val="0"/>
          <w:bCs/>
        </w:rPr>
        <w:t>.</w:t>
      </w:r>
      <w:r w:rsidR="009055B5">
        <w:rPr>
          <w:b w:val="0"/>
          <w:bCs/>
        </w:rPr>
        <w:t xml:space="preserve"> 8-0.</w:t>
      </w:r>
      <w:r w:rsidR="00CB6177">
        <w:rPr>
          <w:b w:val="0"/>
          <w:bCs/>
        </w:rPr>
        <w:t xml:space="preserve"> Motion approved. </w:t>
      </w:r>
    </w:p>
    <w:p w14:paraId="07FEDF63" w14:textId="6BF59AA2" w:rsidR="00867A33" w:rsidRDefault="00FF0B97" w:rsidP="00A30373">
      <w:pPr>
        <w:pStyle w:val="ListNumber"/>
      </w:pPr>
      <w:r>
        <w:t>Committee Reports</w:t>
      </w:r>
    </w:p>
    <w:p w14:paraId="1D282CE2" w14:textId="4227A553" w:rsidR="00912743" w:rsidRDefault="00912743" w:rsidP="00912743">
      <w:pPr>
        <w:pStyle w:val="ListNumber"/>
        <w:numPr>
          <w:ilvl w:val="0"/>
          <w:numId w:val="0"/>
        </w:numPr>
        <w:ind w:left="173"/>
      </w:pPr>
      <w:r>
        <w:t>Finance</w:t>
      </w:r>
    </w:p>
    <w:p w14:paraId="3F393759" w14:textId="77777777" w:rsidR="00FF0B97" w:rsidRDefault="00FF0B97" w:rsidP="00FF0B97">
      <w:r>
        <w:t>The Finance committee of the Pike County Board met at 4:00PM on Wednesday August 21, 2024 in the conference room of the Pike County Government building. Those present were; Reta Hoskin, Don Foster, Jim Sheppard and Pike County Board Chairman Andy Borrowman. Also, present were; Scott Syrcle, Walker Filbert, Paula Dean, David Greenwood, Natalie Roseberry, Jill Reis, Catherine Raftery, and Anita Andress.</w:t>
      </w:r>
    </w:p>
    <w:p w14:paraId="110D1931" w14:textId="77777777" w:rsidR="00FF0B97" w:rsidRDefault="00FF0B97" w:rsidP="00FF0B97">
      <w:r>
        <w:t>Routine Bills in the amount of</w:t>
      </w:r>
      <w:r>
        <w:rPr>
          <w:rFonts w:ascii="Segoe UI" w:hAnsi="Segoe UI" w:cs="Segoe UI"/>
          <w:color w:val="242424"/>
          <w:shd w:val="clear" w:color="auto" w:fill="FFFFFF"/>
        </w:rPr>
        <w:t>$152,087.19</w:t>
      </w:r>
      <w:r>
        <w:t xml:space="preserve"> were approved for payment on a motion by Don Foster and a second by Reta Hoskin. $127,302.92 were to be paid and $24,784.27 were already paid.</w:t>
      </w:r>
    </w:p>
    <w:p w14:paraId="3E8C27B2" w14:textId="77777777" w:rsidR="00FF0B97" w:rsidRDefault="00FF0B97" w:rsidP="00FF0B97">
      <w:r>
        <w:lastRenderedPageBreak/>
        <w:t>We briefly discussed and the committee concurred that the pay period for the first payroll issued for the month is the 16</w:t>
      </w:r>
      <w:r w:rsidRPr="00B2339C">
        <w:rPr>
          <w:vertAlign w:val="superscript"/>
        </w:rPr>
        <w:t>th</w:t>
      </w:r>
      <w:r>
        <w:t xml:space="preserve"> through the end of the preceding month and the pay period for the second payroll of the month shall be the 1</w:t>
      </w:r>
      <w:r w:rsidRPr="00B2339C">
        <w:rPr>
          <w:vertAlign w:val="superscript"/>
        </w:rPr>
        <w:t>st</w:t>
      </w:r>
      <w:r>
        <w:t xml:space="preserve"> through the 15</w:t>
      </w:r>
      <w:r w:rsidRPr="00B2339C">
        <w:rPr>
          <w:vertAlign w:val="superscript"/>
        </w:rPr>
        <w:t>th</w:t>
      </w:r>
      <w:r>
        <w:t>. Of that month. Hours worked after those dates shall be paid in the following pay period.</w:t>
      </w:r>
    </w:p>
    <w:p w14:paraId="21DBA8AA" w14:textId="77777777" w:rsidR="00FF0B97" w:rsidRDefault="00FF0B97" w:rsidP="00FF0B97">
      <w:r>
        <w:t>Jill Reis from the Regional Office of Education was present to put forward a new three-year intergovernmental agreement with them reflecting no change in the annual cost of $32,128.32. We are statutorily required to support the regional office and the intergovernmental agreement is a lower cost alternative to paying based on the county’s EAV. Don Foster moved that the intergovernmental agreement with the Regional Office of Education to presented to the full board for consideration. Reta Hoskin Seconded. Motion carried.</w:t>
      </w:r>
    </w:p>
    <w:p w14:paraId="02E242CD" w14:textId="77777777" w:rsidR="00FF0B97" w:rsidRDefault="00FF0B97" w:rsidP="00FF0B97">
      <w:r>
        <w:t>The September finance committee meeting will be held on Tuesday September 17</w:t>
      </w:r>
      <w:r w:rsidRPr="002F7971">
        <w:rPr>
          <w:vertAlign w:val="superscript"/>
        </w:rPr>
        <w:t>th</w:t>
      </w:r>
      <w:r>
        <w:t xml:space="preserve"> at 2:00PM in its regular location. </w:t>
      </w:r>
    </w:p>
    <w:p w14:paraId="3D295910" w14:textId="2A5A1ECA" w:rsidR="00FF0B97" w:rsidRDefault="00FF0B97" w:rsidP="00FF0B97">
      <w:r>
        <w:t>The 2025 Budget hearing will start soon</w:t>
      </w:r>
      <w:r w:rsidR="009055B5">
        <w:t>, d</w:t>
      </w:r>
      <w:r>
        <w:t>ates will be established depending on board members availability. Scott stated that he could transfer enough funds to cover the bills and that the first distribution would be in September.</w:t>
      </w:r>
    </w:p>
    <w:p w14:paraId="0EC22F3D" w14:textId="69F8EA68" w:rsidR="00FF0B97" w:rsidRDefault="00FF0B97" w:rsidP="00FF0B97">
      <w:r>
        <w:t xml:space="preserve">Reta Hoskin made a motion to adjourn and Don Foster seconded. Motion carried. Meeting adjourned at 5:42PM </w:t>
      </w:r>
    </w:p>
    <w:p w14:paraId="0F47C055" w14:textId="3531DC7C" w:rsidR="00A30373" w:rsidRDefault="009055B5" w:rsidP="005F0815">
      <w:pPr>
        <w:ind w:left="0"/>
        <w:rPr>
          <w:rFonts w:eastAsiaTheme="majorEastAsia"/>
          <w:bCs/>
        </w:rPr>
      </w:pPr>
      <w:bookmarkStart w:id="0" w:name="_Hlk160197178"/>
      <w:r w:rsidRPr="009055B5">
        <w:rPr>
          <w:rFonts w:eastAsiaTheme="majorEastAsia"/>
          <w:bCs/>
        </w:rPr>
        <w:t>Mark Sprague made</w:t>
      </w:r>
      <w:r w:rsidR="00A30373" w:rsidRPr="009055B5">
        <w:rPr>
          <w:rFonts w:eastAsiaTheme="majorEastAsia"/>
          <w:bCs/>
        </w:rPr>
        <w:t xml:space="preserve"> a motion to approve the minutes</w:t>
      </w:r>
      <w:r w:rsidR="003B4659" w:rsidRPr="009055B5">
        <w:rPr>
          <w:rFonts w:eastAsiaTheme="majorEastAsia"/>
          <w:bCs/>
        </w:rPr>
        <w:t xml:space="preserve">. </w:t>
      </w:r>
      <w:r w:rsidRPr="009055B5">
        <w:rPr>
          <w:rFonts w:eastAsiaTheme="majorEastAsia"/>
          <w:bCs/>
        </w:rPr>
        <w:t>Mark Mountain</w:t>
      </w:r>
      <w:r w:rsidR="0081355F" w:rsidRPr="009055B5">
        <w:rPr>
          <w:rFonts w:eastAsiaTheme="majorEastAsia"/>
          <w:bCs/>
        </w:rPr>
        <w:t xml:space="preserve"> </w:t>
      </w:r>
      <w:r w:rsidR="0028671E" w:rsidRPr="009055B5">
        <w:rPr>
          <w:rFonts w:eastAsiaTheme="majorEastAsia"/>
          <w:bCs/>
        </w:rPr>
        <w:t>seconded</w:t>
      </w:r>
      <w:r w:rsidR="00A30373" w:rsidRPr="009055B5">
        <w:rPr>
          <w:rFonts w:eastAsiaTheme="majorEastAsia"/>
          <w:bCs/>
        </w:rPr>
        <w:t xml:space="preserve">. Voice vote </w:t>
      </w:r>
      <w:r w:rsidRPr="009055B5">
        <w:rPr>
          <w:rFonts w:eastAsiaTheme="majorEastAsia"/>
          <w:bCs/>
        </w:rPr>
        <w:t>8</w:t>
      </w:r>
      <w:r w:rsidR="00A30373" w:rsidRPr="009055B5">
        <w:rPr>
          <w:rFonts w:eastAsiaTheme="majorEastAsia"/>
          <w:bCs/>
        </w:rPr>
        <w:t>-0. M</w:t>
      </w:r>
      <w:r w:rsidR="005F0815" w:rsidRPr="009055B5">
        <w:rPr>
          <w:rFonts w:eastAsiaTheme="majorEastAsia"/>
          <w:bCs/>
        </w:rPr>
        <w:t>inutes</w:t>
      </w:r>
      <w:r w:rsidR="00A30373" w:rsidRPr="009055B5">
        <w:rPr>
          <w:rFonts w:eastAsiaTheme="majorEastAsia"/>
          <w:bCs/>
        </w:rPr>
        <w:t xml:space="preserve"> approve</w:t>
      </w:r>
      <w:r w:rsidR="00135F87" w:rsidRPr="009055B5">
        <w:rPr>
          <w:rFonts w:eastAsiaTheme="majorEastAsia"/>
          <w:bCs/>
        </w:rPr>
        <w:t>d.</w:t>
      </w:r>
    </w:p>
    <w:p w14:paraId="56ECEEBB" w14:textId="73EDB3E8" w:rsidR="009055B5" w:rsidRDefault="009055B5" w:rsidP="005F0815">
      <w:pPr>
        <w:ind w:left="0"/>
        <w:rPr>
          <w:rFonts w:eastAsiaTheme="majorEastAsia"/>
          <w:bCs/>
        </w:rPr>
      </w:pPr>
      <w:r>
        <w:rPr>
          <w:rFonts w:eastAsiaTheme="majorEastAsia"/>
          <w:bCs/>
        </w:rPr>
        <w:t xml:space="preserve">Tom Lewis made a motion to approve the ROE contract. Second by Mark Mountain. 8-0. Motion approved. </w:t>
      </w:r>
    </w:p>
    <w:bookmarkEnd w:id="0"/>
    <w:p w14:paraId="00846087" w14:textId="77777777" w:rsidR="00AA5356" w:rsidRPr="00AA5356" w:rsidRDefault="00AA5356" w:rsidP="00AA5356">
      <w:pPr>
        <w:spacing w:after="0"/>
        <w:ind w:left="0"/>
        <w:rPr>
          <w:rFonts w:eastAsiaTheme="majorEastAsia"/>
          <w:bCs/>
        </w:rPr>
      </w:pPr>
    </w:p>
    <w:p w14:paraId="1A4F0C1B" w14:textId="626B65DA" w:rsidR="00AA5356" w:rsidRDefault="00A30373" w:rsidP="00ED3818">
      <w:pPr>
        <w:pStyle w:val="ListNumber"/>
        <w:numPr>
          <w:ilvl w:val="0"/>
          <w:numId w:val="0"/>
        </w:numPr>
      </w:pPr>
      <w:r>
        <w:t>Highway</w:t>
      </w:r>
    </w:p>
    <w:p w14:paraId="284CBC87" w14:textId="73856A66" w:rsidR="00CC72F1" w:rsidRDefault="00CC72F1" w:rsidP="00ED3818">
      <w:pPr>
        <w:pStyle w:val="ListNumber"/>
        <w:numPr>
          <w:ilvl w:val="0"/>
          <w:numId w:val="0"/>
        </w:numPr>
        <w:rPr>
          <w:b w:val="0"/>
          <w:bCs/>
        </w:rPr>
      </w:pPr>
      <w:r>
        <w:rPr>
          <w:b w:val="0"/>
          <w:bCs/>
        </w:rPr>
        <w:t xml:space="preserve">The Road &amp; Bridge Committee met </w:t>
      </w:r>
      <w:r w:rsidR="00FF0B97">
        <w:rPr>
          <w:b w:val="0"/>
          <w:bCs/>
        </w:rPr>
        <w:t>Wednesday, August 21, 2024</w:t>
      </w:r>
      <w:r>
        <w:rPr>
          <w:b w:val="0"/>
          <w:bCs/>
        </w:rPr>
        <w:t xml:space="preserve"> at </w:t>
      </w:r>
      <w:r w:rsidR="008216E1">
        <w:rPr>
          <w:b w:val="0"/>
          <w:bCs/>
        </w:rPr>
        <w:t>1</w:t>
      </w:r>
      <w:r>
        <w:rPr>
          <w:b w:val="0"/>
          <w:bCs/>
        </w:rPr>
        <w:t>:30pm at the Highway Department Building located at 39643 260</w:t>
      </w:r>
      <w:r w:rsidRPr="00CC72F1">
        <w:rPr>
          <w:b w:val="0"/>
          <w:bCs/>
          <w:vertAlign w:val="superscript"/>
        </w:rPr>
        <w:t>th</w:t>
      </w:r>
      <w:r>
        <w:rPr>
          <w:b w:val="0"/>
          <w:bCs/>
        </w:rPr>
        <w:t xml:space="preserve"> Ave, Pittsfield IL 62363. The meeting was called to order at 1:3</w:t>
      </w:r>
      <w:r w:rsidR="00FF0B97">
        <w:rPr>
          <w:b w:val="0"/>
          <w:bCs/>
        </w:rPr>
        <w:t xml:space="preserve">4 </w:t>
      </w:r>
      <w:r>
        <w:rPr>
          <w:b w:val="0"/>
          <w:bCs/>
        </w:rPr>
        <w:t>pm</w:t>
      </w:r>
    </w:p>
    <w:p w14:paraId="531706EC" w14:textId="30DE31FD" w:rsidR="00CC72F1" w:rsidRDefault="00CC72F1" w:rsidP="00ED3818">
      <w:pPr>
        <w:pStyle w:val="ListNumber"/>
        <w:numPr>
          <w:ilvl w:val="0"/>
          <w:numId w:val="0"/>
        </w:numPr>
        <w:rPr>
          <w:b w:val="0"/>
          <w:bCs/>
        </w:rPr>
      </w:pPr>
      <w:r>
        <w:rPr>
          <w:b w:val="0"/>
          <w:bCs/>
        </w:rPr>
        <w:t>Roll Call: Present were Reta Hoskin, Mark Sprague, Don Foster and Andy Borrowman</w:t>
      </w:r>
    </w:p>
    <w:p w14:paraId="7DE8BF03" w14:textId="35671BFB" w:rsidR="00CC72F1" w:rsidRDefault="00CC72F1" w:rsidP="00ED3818">
      <w:pPr>
        <w:pStyle w:val="ListNumber"/>
        <w:numPr>
          <w:ilvl w:val="0"/>
          <w:numId w:val="0"/>
        </w:numPr>
        <w:rPr>
          <w:b w:val="0"/>
          <w:bCs/>
        </w:rPr>
      </w:pPr>
      <w:r>
        <w:rPr>
          <w:b w:val="0"/>
          <w:bCs/>
        </w:rPr>
        <w:t>None were absent</w:t>
      </w:r>
    </w:p>
    <w:p w14:paraId="292FE58A" w14:textId="7476CF2E" w:rsidR="00CC72F1" w:rsidRDefault="00CC72F1" w:rsidP="00ED3818">
      <w:pPr>
        <w:pStyle w:val="ListNumber"/>
        <w:numPr>
          <w:ilvl w:val="0"/>
          <w:numId w:val="0"/>
        </w:numPr>
        <w:rPr>
          <w:b w:val="0"/>
          <w:bCs/>
        </w:rPr>
      </w:pPr>
      <w:r>
        <w:rPr>
          <w:b w:val="0"/>
          <w:bCs/>
        </w:rPr>
        <w:t>Staff present were Chris Johnson</w:t>
      </w:r>
      <w:r w:rsidR="000532B2">
        <w:rPr>
          <w:b w:val="0"/>
          <w:bCs/>
        </w:rPr>
        <w:t xml:space="preserve"> </w:t>
      </w:r>
      <w:r>
        <w:rPr>
          <w:b w:val="0"/>
          <w:bCs/>
        </w:rPr>
        <w:t>and Michelle McCartney</w:t>
      </w:r>
    </w:p>
    <w:p w14:paraId="59FBC929" w14:textId="5D4AE19E" w:rsidR="00E82F6C" w:rsidRDefault="000532B2" w:rsidP="00ED3818">
      <w:pPr>
        <w:pStyle w:val="ListNumber"/>
        <w:numPr>
          <w:ilvl w:val="0"/>
          <w:numId w:val="0"/>
        </w:numPr>
        <w:rPr>
          <w:b w:val="0"/>
          <w:bCs/>
        </w:rPr>
      </w:pPr>
      <w:r>
        <w:rPr>
          <w:b w:val="0"/>
          <w:bCs/>
        </w:rPr>
        <w:t>No visitors were present</w:t>
      </w:r>
    </w:p>
    <w:p w14:paraId="6C521723" w14:textId="03B99472" w:rsidR="00CC72F1" w:rsidRDefault="0081355F" w:rsidP="00ED3818">
      <w:pPr>
        <w:pStyle w:val="ListNumber"/>
        <w:numPr>
          <w:ilvl w:val="0"/>
          <w:numId w:val="0"/>
        </w:numPr>
        <w:rPr>
          <w:b w:val="0"/>
          <w:bCs/>
        </w:rPr>
      </w:pPr>
      <w:r>
        <w:rPr>
          <w:b w:val="0"/>
          <w:bCs/>
        </w:rPr>
        <w:lastRenderedPageBreak/>
        <w:t xml:space="preserve">Public Comment: </w:t>
      </w:r>
      <w:r w:rsidR="00CB6177">
        <w:rPr>
          <w:b w:val="0"/>
          <w:bCs/>
        </w:rPr>
        <w:t>None</w:t>
      </w:r>
      <w:r w:rsidR="00503C7D">
        <w:rPr>
          <w:b w:val="0"/>
          <w:bCs/>
        </w:rPr>
        <w:t xml:space="preserve"> </w:t>
      </w:r>
    </w:p>
    <w:p w14:paraId="410A0A42" w14:textId="1395CE0D" w:rsidR="008216E1" w:rsidRDefault="00CC72F1" w:rsidP="00E82F6C">
      <w:pPr>
        <w:pStyle w:val="ListNumber"/>
        <w:numPr>
          <w:ilvl w:val="0"/>
          <w:numId w:val="0"/>
        </w:numPr>
        <w:rPr>
          <w:b w:val="0"/>
          <w:bCs/>
        </w:rPr>
      </w:pPr>
      <w:r>
        <w:rPr>
          <w:b w:val="0"/>
          <w:bCs/>
        </w:rPr>
        <w:t xml:space="preserve">Payment of Claims: </w:t>
      </w:r>
      <w:r w:rsidR="000532B2">
        <w:rPr>
          <w:b w:val="0"/>
          <w:bCs/>
        </w:rPr>
        <w:t>None</w:t>
      </w:r>
      <w:r w:rsidR="00E82F6C">
        <w:rPr>
          <w:b w:val="0"/>
          <w:bCs/>
        </w:rPr>
        <w:t xml:space="preserve"> </w:t>
      </w:r>
    </w:p>
    <w:p w14:paraId="4A9C8139" w14:textId="033D3CD8" w:rsidR="000532B2" w:rsidRDefault="000532B2" w:rsidP="00E82F6C">
      <w:pPr>
        <w:pStyle w:val="ListNumber"/>
        <w:numPr>
          <w:ilvl w:val="0"/>
          <w:numId w:val="0"/>
        </w:numPr>
        <w:rPr>
          <w:b w:val="0"/>
          <w:bCs/>
        </w:rPr>
      </w:pPr>
      <w:r>
        <w:rPr>
          <w:b w:val="0"/>
          <w:bCs/>
        </w:rPr>
        <w:t>Half Aid to Bridge Project close-outs: None</w:t>
      </w:r>
    </w:p>
    <w:p w14:paraId="31FA419F" w14:textId="77DCEAD3" w:rsidR="000532B2" w:rsidRDefault="000532B2" w:rsidP="00E82F6C">
      <w:pPr>
        <w:pStyle w:val="ListNumber"/>
        <w:numPr>
          <w:ilvl w:val="0"/>
          <w:numId w:val="0"/>
        </w:numPr>
        <w:rPr>
          <w:b w:val="0"/>
          <w:bCs/>
        </w:rPr>
      </w:pPr>
      <w:r>
        <w:rPr>
          <w:b w:val="0"/>
          <w:bCs/>
        </w:rPr>
        <w:t xml:space="preserve">Building Loan: A motion was made by Don Foster, seconded by Mark Sprague to pay off the highway department building loan when the Wind Farm Road Use Agreement funds become available. All in favor. Motion carried. </w:t>
      </w:r>
    </w:p>
    <w:p w14:paraId="14AAC632" w14:textId="615CB1D6" w:rsidR="00E26180" w:rsidRDefault="00E26180" w:rsidP="000532B2">
      <w:pPr>
        <w:pStyle w:val="ListNumber"/>
        <w:numPr>
          <w:ilvl w:val="0"/>
          <w:numId w:val="0"/>
        </w:numPr>
        <w:rPr>
          <w:b w:val="0"/>
          <w:bCs/>
        </w:rPr>
      </w:pPr>
      <w:r>
        <w:rPr>
          <w:b w:val="0"/>
          <w:bCs/>
        </w:rPr>
        <w:t xml:space="preserve">New Business: </w:t>
      </w:r>
      <w:r w:rsidR="00AA1913">
        <w:rPr>
          <w:b w:val="0"/>
          <w:bCs/>
        </w:rPr>
        <w:t xml:space="preserve">The County Engineer </w:t>
      </w:r>
      <w:r w:rsidR="000532B2">
        <w:rPr>
          <w:b w:val="0"/>
          <w:bCs/>
        </w:rPr>
        <w:t xml:space="preserve">discussed looking to purchase a new Mini Excavator and selling the 30-year-old Backhoe as well as the John Deere Tractor/Boom Mower. </w:t>
      </w:r>
    </w:p>
    <w:p w14:paraId="184595B6" w14:textId="74C17F47" w:rsidR="000532B2" w:rsidRDefault="000532B2" w:rsidP="000532B2">
      <w:pPr>
        <w:pStyle w:val="ListNumber"/>
        <w:numPr>
          <w:ilvl w:val="0"/>
          <w:numId w:val="0"/>
        </w:numPr>
        <w:rPr>
          <w:b w:val="0"/>
          <w:bCs/>
        </w:rPr>
      </w:pPr>
      <w:r>
        <w:rPr>
          <w:b w:val="0"/>
          <w:bCs/>
        </w:rPr>
        <w:t>Old Business: None</w:t>
      </w:r>
    </w:p>
    <w:p w14:paraId="5CDA6932" w14:textId="698388A1" w:rsidR="00E26180" w:rsidRDefault="00E26180" w:rsidP="00ED3818">
      <w:pPr>
        <w:pStyle w:val="ListNumber"/>
        <w:numPr>
          <w:ilvl w:val="0"/>
          <w:numId w:val="0"/>
        </w:numPr>
        <w:rPr>
          <w:b w:val="0"/>
          <w:bCs/>
        </w:rPr>
      </w:pPr>
      <w:r>
        <w:rPr>
          <w:b w:val="0"/>
          <w:bCs/>
        </w:rPr>
        <w:t xml:space="preserve">Adjournment: A motion was made by </w:t>
      </w:r>
      <w:r w:rsidR="00AA1913">
        <w:rPr>
          <w:b w:val="0"/>
          <w:bCs/>
        </w:rPr>
        <w:t>Mark Sprague</w:t>
      </w:r>
      <w:r>
        <w:rPr>
          <w:b w:val="0"/>
          <w:bCs/>
        </w:rPr>
        <w:t xml:space="preserve">, seconded by </w:t>
      </w:r>
      <w:r w:rsidR="00AA1913">
        <w:rPr>
          <w:b w:val="0"/>
          <w:bCs/>
        </w:rPr>
        <w:t>Don Foster</w:t>
      </w:r>
      <w:r>
        <w:rPr>
          <w:b w:val="0"/>
          <w:bCs/>
        </w:rPr>
        <w:t xml:space="preserve"> to adjourn the meeting at </w:t>
      </w:r>
      <w:r w:rsidR="000532B2">
        <w:rPr>
          <w:b w:val="0"/>
          <w:bCs/>
        </w:rPr>
        <w:t>1:56</w:t>
      </w:r>
      <w:r w:rsidR="007F463B">
        <w:rPr>
          <w:b w:val="0"/>
          <w:bCs/>
        </w:rPr>
        <w:t xml:space="preserve"> </w:t>
      </w:r>
      <w:r>
        <w:rPr>
          <w:b w:val="0"/>
          <w:bCs/>
        </w:rPr>
        <w:t>pm. All in favor. Motion carried.</w:t>
      </w:r>
    </w:p>
    <w:p w14:paraId="347598E4" w14:textId="3D008DDA" w:rsidR="0093221C" w:rsidRPr="00E26180" w:rsidRDefault="009055B5" w:rsidP="00E26180">
      <w:pPr>
        <w:ind w:left="0"/>
        <w:rPr>
          <w:rFonts w:eastAsiaTheme="majorEastAsia"/>
          <w:bCs/>
        </w:rPr>
      </w:pPr>
      <w:r w:rsidRPr="009055B5">
        <w:rPr>
          <w:rFonts w:eastAsiaTheme="majorEastAsia"/>
          <w:bCs/>
        </w:rPr>
        <w:t>Tom Lewis</w:t>
      </w:r>
      <w:r w:rsidR="00E26180" w:rsidRPr="009055B5">
        <w:rPr>
          <w:rFonts w:eastAsiaTheme="majorEastAsia"/>
          <w:bCs/>
        </w:rPr>
        <w:t xml:space="preserve"> made a motion to approve the minutes. </w:t>
      </w:r>
      <w:r w:rsidRPr="009055B5">
        <w:rPr>
          <w:rFonts w:eastAsiaTheme="majorEastAsia"/>
          <w:bCs/>
        </w:rPr>
        <w:t>Mark Sprague</w:t>
      </w:r>
      <w:r w:rsidR="00E26180" w:rsidRPr="009055B5">
        <w:rPr>
          <w:rFonts w:eastAsiaTheme="majorEastAsia"/>
          <w:bCs/>
        </w:rPr>
        <w:t xml:space="preserve"> seconded. Voice vote </w:t>
      </w:r>
      <w:r w:rsidRPr="009055B5">
        <w:rPr>
          <w:rFonts w:eastAsiaTheme="majorEastAsia"/>
          <w:bCs/>
        </w:rPr>
        <w:t>8</w:t>
      </w:r>
      <w:r w:rsidR="00E26180" w:rsidRPr="009055B5">
        <w:rPr>
          <w:rFonts w:eastAsiaTheme="majorEastAsia"/>
          <w:bCs/>
        </w:rPr>
        <w:t>-0. Minutes approved.</w:t>
      </w:r>
    </w:p>
    <w:p w14:paraId="381A6878" w14:textId="51F7294B" w:rsidR="00A30373" w:rsidRDefault="00A30373" w:rsidP="00A30373">
      <w:pPr>
        <w:pStyle w:val="ListNumber"/>
        <w:numPr>
          <w:ilvl w:val="0"/>
          <w:numId w:val="0"/>
        </w:numPr>
      </w:pPr>
      <w:r>
        <w:t>Building and Grounds.</w:t>
      </w:r>
    </w:p>
    <w:p w14:paraId="71B933DB" w14:textId="77777777" w:rsidR="000532B2" w:rsidRDefault="000532B2" w:rsidP="000532B2">
      <w:r>
        <w:t>The Building and Grounds committee meet at 3PM in the Government Building. The members present were Tom Lewis, Mark Mountain, Mark Sprague, and Andy Borrowman. Also present were David Greenwood, Shane Martin, Charlie Ward, Natalie Roseberry, Walker Filbert, and Reta Hoskin.</w:t>
      </w:r>
    </w:p>
    <w:p w14:paraId="69074547" w14:textId="77777777" w:rsidR="000532B2" w:rsidRDefault="000532B2" w:rsidP="000532B2">
      <w:r>
        <w:t>Bills in the amount of $7902.69 was approved on a motion by Mountain and seconded By Sprague. Motion carried.</w:t>
      </w:r>
    </w:p>
    <w:p w14:paraId="56F9A436" w14:textId="77777777" w:rsidR="000532B2" w:rsidRDefault="000532B2" w:rsidP="000532B2">
      <w:r>
        <w:t>Old Business: None</w:t>
      </w:r>
    </w:p>
    <w:p w14:paraId="421D8947" w14:textId="77777777" w:rsidR="000532B2" w:rsidRDefault="000532B2" w:rsidP="000532B2">
      <w:r>
        <w:t>New Business:</w:t>
      </w:r>
    </w:p>
    <w:p w14:paraId="02284496" w14:textId="77777777" w:rsidR="000532B2" w:rsidRDefault="000532B2" w:rsidP="000532B2">
      <w:r>
        <w:t xml:space="preserve">Natalie discussed who was responsible for keeping track of Shane Martins Benefit time. It was decided that Shane keep track of his time then turn it in to Sheriff Greenwood who would then forward this on to the County Clerk’s Office. Natalie also stated that bids for the front door of the Government building should be in this week. She also went around to the different polling places to check on ADA compliance. She will be working on a grant to help make the polling places become ADA compliant. The polling place, that is in Martinsburg, is on private property and would not be eligible for the grant. It was discussed about moving </w:t>
      </w:r>
      <w:r>
        <w:lastRenderedPageBreak/>
        <w:t>this to a different location. Natalie will contact an individual about moving it to the Church in New Hartford and hopes to let us know soon if this will be an option.</w:t>
      </w:r>
    </w:p>
    <w:p w14:paraId="5DDBCF29" w14:textId="77777777" w:rsidR="000532B2" w:rsidRDefault="000532B2" w:rsidP="000532B2">
      <w:r>
        <w:t>Shane stated that the heating/AC unit in the States Attorney’s office is not working and will be getting bids on replacing it for the next Committee meeting.</w:t>
      </w:r>
    </w:p>
    <w:p w14:paraId="54A7393A" w14:textId="77777777" w:rsidR="000532B2" w:rsidRDefault="000532B2" w:rsidP="000532B2">
      <w:r>
        <w:t xml:space="preserve">Mark Mountain brought up that Jim Filbert stated that people are plugging in their Electric Vehicles around the Courthouse. It was discussed what we need to do and get this stopped. Greenwood stated he would investigate this issue.  </w:t>
      </w:r>
    </w:p>
    <w:p w14:paraId="2E4B550A" w14:textId="77777777" w:rsidR="000532B2" w:rsidRDefault="000532B2" w:rsidP="000532B2">
      <w:r>
        <w:t>With no future business Mountain made a motion to adjourn seconded by Sprague. Motion carried and meeting was adjourned at 3:35 PM</w:t>
      </w:r>
    </w:p>
    <w:p w14:paraId="1B0A3AD9" w14:textId="77777777" w:rsidR="000532B2" w:rsidRDefault="000532B2" w:rsidP="000532B2">
      <w:r>
        <w:t xml:space="preserve">Submitted by Tom Lewis </w:t>
      </w:r>
    </w:p>
    <w:p w14:paraId="75FC78F5" w14:textId="77777777" w:rsidR="000532B2" w:rsidRDefault="000532B2" w:rsidP="000136F2">
      <w:pPr>
        <w:ind w:left="0"/>
      </w:pPr>
    </w:p>
    <w:p w14:paraId="1CE5A0DC" w14:textId="4FC3FCE9" w:rsidR="00B23D0D" w:rsidRDefault="003A499D" w:rsidP="000136F2">
      <w:pPr>
        <w:ind w:left="0"/>
      </w:pPr>
      <w:r w:rsidRPr="003A499D">
        <w:rPr>
          <w:rFonts w:eastAsiaTheme="minorHAnsi" w:cstheme="minorBidi"/>
          <w:kern w:val="2"/>
          <w14:ligatures w14:val="standardContextual"/>
        </w:rPr>
        <w:t>Mark Sprague</w:t>
      </w:r>
      <w:r w:rsidR="0076328E" w:rsidRPr="003A499D">
        <w:rPr>
          <w:rFonts w:eastAsiaTheme="minorHAnsi" w:cstheme="minorBidi"/>
          <w:kern w:val="2"/>
          <w14:ligatures w14:val="standardContextual"/>
        </w:rPr>
        <w:t xml:space="preserve"> made a motion to approve the </w:t>
      </w:r>
      <w:r w:rsidR="006C4B11" w:rsidRPr="003A499D">
        <w:rPr>
          <w:rFonts w:eastAsiaTheme="minorHAnsi" w:cstheme="minorBidi"/>
          <w:kern w:val="2"/>
          <w14:ligatures w14:val="standardContextual"/>
        </w:rPr>
        <w:t>m</w:t>
      </w:r>
      <w:r w:rsidR="0076328E" w:rsidRPr="003A499D">
        <w:rPr>
          <w:rFonts w:eastAsiaTheme="minorHAnsi" w:cstheme="minorBidi"/>
          <w:kern w:val="2"/>
          <w14:ligatures w14:val="standardContextual"/>
        </w:rPr>
        <w:t xml:space="preserve">inutes. </w:t>
      </w:r>
      <w:r w:rsidRPr="003A499D">
        <w:rPr>
          <w:rFonts w:eastAsiaTheme="minorHAnsi" w:cstheme="minorBidi"/>
          <w:kern w:val="2"/>
          <w14:ligatures w14:val="standardContextual"/>
        </w:rPr>
        <w:t>Derek Ross</w:t>
      </w:r>
      <w:r w:rsidR="0076328E" w:rsidRPr="003A499D">
        <w:rPr>
          <w:rFonts w:eastAsiaTheme="minorHAnsi" w:cstheme="minorBidi"/>
          <w:kern w:val="2"/>
          <w14:ligatures w14:val="standardContextual"/>
        </w:rPr>
        <w:t xml:space="preserve"> seconded. Voice vote </w:t>
      </w:r>
      <w:r w:rsidRPr="003A499D">
        <w:rPr>
          <w:rFonts w:eastAsiaTheme="minorHAnsi" w:cstheme="minorBidi"/>
          <w:kern w:val="2"/>
          <w14:ligatures w14:val="standardContextual"/>
        </w:rPr>
        <w:t>8</w:t>
      </w:r>
      <w:r w:rsidR="0076328E" w:rsidRPr="003A499D">
        <w:rPr>
          <w:rFonts w:eastAsiaTheme="minorHAnsi" w:cstheme="minorBidi"/>
          <w:kern w:val="2"/>
          <w14:ligatures w14:val="standardContextual"/>
        </w:rPr>
        <w:t>-0. Minutes approved.</w:t>
      </w:r>
      <w:r w:rsidR="0076328E">
        <w:rPr>
          <w:rFonts w:eastAsiaTheme="minorHAnsi" w:cstheme="minorBidi"/>
          <w:kern w:val="2"/>
          <w14:ligatures w14:val="standardContextual"/>
        </w:rPr>
        <w:t xml:space="preserve"> </w:t>
      </w:r>
    </w:p>
    <w:p w14:paraId="674BA25F" w14:textId="77777777" w:rsidR="00503C7D" w:rsidRDefault="00503C7D" w:rsidP="00503C7D">
      <w:pPr>
        <w:pStyle w:val="ListNumber"/>
        <w:numPr>
          <w:ilvl w:val="0"/>
          <w:numId w:val="0"/>
        </w:numPr>
        <w:rPr>
          <w:rFonts w:ascii="Calibri" w:hAnsi="Calibri" w:cs="Calibri"/>
        </w:rPr>
      </w:pPr>
    </w:p>
    <w:p w14:paraId="67C127C1" w14:textId="338A9A3B" w:rsidR="00671A5B" w:rsidRDefault="00A30373" w:rsidP="00503C7D">
      <w:pPr>
        <w:pStyle w:val="ListNumber"/>
        <w:numPr>
          <w:ilvl w:val="0"/>
          <w:numId w:val="0"/>
        </w:numPr>
        <w:rPr>
          <w:rFonts w:ascii="Calibri" w:hAnsi="Calibri" w:cs="Calibri"/>
        </w:rPr>
      </w:pPr>
      <w:r w:rsidRPr="000A7ADD">
        <w:rPr>
          <w:rFonts w:ascii="Calibri" w:hAnsi="Calibri" w:cs="Calibri"/>
        </w:rPr>
        <w:t xml:space="preserve">GIS/IT </w:t>
      </w:r>
    </w:p>
    <w:p w14:paraId="56E2565A" w14:textId="77777777" w:rsidR="00C468C9" w:rsidRDefault="00C468C9" w:rsidP="00C468C9">
      <w:pPr>
        <w:spacing w:line="240" w:lineRule="auto"/>
        <w:rPr>
          <w:rFonts w:ascii="Times New Roman" w:hAnsi="Times New Roman"/>
          <w:color w:val="000000" w:themeColor="text1"/>
        </w:rPr>
      </w:pPr>
      <w:r w:rsidRPr="4A861AF0">
        <w:rPr>
          <w:rFonts w:ascii="Times New Roman" w:hAnsi="Times New Roman"/>
          <w:color w:val="000000" w:themeColor="text1"/>
        </w:rPr>
        <w:t>The GIS/IT Committee was called to order at 4:01 PM on August 20</w:t>
      </w:r>
      <w:r w:rsidRPr="4A861AF0">
        <w:rPr>
          <w:rFonts w:ascii="Times New Roman" w:hAnsi="Times New Roman"/>
          <w:color w:val="000000" w:themeColor="text1"/>
          <w:vertAlign w:val="superscript"/>
        </w:rPr>
        <w:t>th</w:t>
      </w:r>
      <w:r w:rsidRPr="4A861AF0">
        <w:rPr>
          <w:rFonts w:ascii="Times New Roman" w:hAnsi="Times New Roman"/>
          <w:color w:val="000000" w:themeColor="text1"/>
        </w:rPr>
        <w:t xml:space="preserve">, 2024. Committee members Derek Ross, Reta Hoskin, and Jim Sheppard were present. Also, JR Bareis from Tigerhawk, Andy Borrowman, Angie Brawdy, Paula Dean, Crystal Miller, Catherine Raferty, Dan Brennecke and Mike Nelson from Frontier Fiber Broadband. </w:t>
      </w:r>
    </w:p>
    <w:p w14:paraId="44179090" w14:textId="77777777" w:rsidR="00C468C9" w:rsidRDefault="00C468C9" w:rsidP="00C468C9">
      <w:pPr>
        <w:spacing w:after="0" w:line="240" w:lineRule="auto"/>
        <w:rPr>
          <w:rFonts w:ascii="Times New Roman" w:hAnsi="Times New Roman"/>
          <w:color w:val="000000" w:themeColor="text1"/>
        </w:rPr>
      </w:pPr>
      <w:r w:rsidRPr="0478CDC5">
        <w:rPr>
          <w:rFonts w:ascii="Times New Roman" w:hAnsi="Times New Roman"/>
          <w:color w:val="000000" w:themeColor="text1"/>
        </w:rPr>
        <w:t xml:space="preserve">Under </w:t>
      </w:r>
      <w:r w:rsidRPr="0478CDC5">
        <w:rPr>
          <w:rFonts w:ascii="Times New Roman" w:hAnsi="Times New Roman"/>
          <w:b/>
          <w:bCs/>
          <w:color w:val="000000" w:themeColor="text1"/>
        </w:rPr>
        <w:t>Old Business:</w:t>
      </w:r>
    </w:p>
    <w:p w14:paraId="5711C44B" w14:textId="77777777" w:rsidR="00C468C9" w:rsidRDefault="00C468C9" w:rsidP="00C468C9">
      <w:pPr>
        <w:pStyle w:val="ListParagraph"/>
        <w:numPr>
          <w:ilvl w:val="0"/>
          <w:numId w:val="17"/>
        </w:numPr>
        <w:rPr>
          <w:rFonts w:ascii="Times New Roman" w:eastAsia="Times New Roman" w:hAnsi="Times New Roman" w:cs="Times New Roman"/>
        </w:rPr>
      </w:pPr>
      <w:r w:rsidRPr="4A861AF0">
        <w:rPr>
          <w:rFonts w:ascii="Times New Roman" w:eastAsia="Times New Roman" w:hAnsi="Times New Roman" w:cs="Times New Roman"/>
          <w:color w:val="000000" w:themeColor="text1"/>
          <w:u w:val="single"/>
        </w:rPr>
        <w:t>Angie Brawdy</w:t>
      </w:r>
      <w:r w:rsidRPr="4A861AF0">
        <w:rPr>
          <w:rFonts w:ascii="Times New Roman" w:eastAsia="Times New Roman" w:hAnsi="Times New Roman" w:cs="Times New Roman"/>
          <w:color w:val="000000" w:themeColor="text1"/>
        </w:rPr>
        <w:t xml:space="preserve"> and Crystal Miller coordinated recycling most of the County’s old technology through a company in Quincy.</w:t>
      </w:r>
    </w:p>
    <w:p w14:paraId="5FA4653C" w14:textId="77777777" w:rsidR="00C468C9" w:rsidRDefault="00C468C9" w:rsidP="00C468C9">
      <w:pPr>
        <w:pStyle w:val="ListParagraph"/>
        <w:numPr>
          <w:ilvl w:val="0"/>
          <w:numId w:val="17"/>
        </w:numPr>
        <w:rPr>
          <w:rFonts w:ascii="Times New Roman" w:eastAsia="Times New Roman" w:hAnsi="Times New Roman" w:cs="Times New Roman"/>
        </w:rPr>
      </w:pPr>
      <w:r w:rsidRPr="0478CDC5">
        <w:rPr>
          <w:rFonts w:ascii="Times New Roman" w:eastAsia="Times New Roman" w:hAnsi="Times New Roman" w:cs="Times New Roman"/>
          <w:u w:val="single"/>
        </w:rPr>
        <w:t>JR Bareis</w:t>
      </w:r>
      <w:r w:rsidRPr="0478CDC5">
        <w:rPr>
          <w:rFonts w:ascii="Times New Roman" w:eastAsia="Times New Roman" w:hAnsi="Times New Roman" w:cs="Times New Roman"/>
        </w:rPr>
        <w:t xml:space="preserve"> said he is ready to implement two step authorization needs. Jim will reach out to our cyber insurance carrier to find out what they recommend.</w:t>
      </w:r>
    </w:p>
    <w:p w14:paraId="40CC8F88" w14:textId="77777777" w:rsidR="00C468C9" w:rsidRDefault="00C468C9" w:rsidP="00C468C9">
      <w:pPr>
        <w:spacing w:after="0" w:line="240" w:lineRule="auto"/>
        <w:ind w:left="1440"/>
        <w:rPr>
          <w:rFonts w:ascii="Times New Roman" w:hAnsi="Times New Roman"/>
          <w:color w:val="000000" w:themeColor="text1"/>
        </w:rPr>
      </w:pPr>
    </w:p>
    <w:p w14:paraId="02AB1AFE" w14:textId="77777777" w:rsidR="00C468C9" w:rsidRDefault="00C468C9" w:rsidP="00C468C9">
      <w:pPr>
        <w:spacing w:after="0" w:line="240" w:lineRule="auto"/>
        <w:rPr>
          <w:rFonts w:ascii="Times New Roman" w:hAnsi="Times New Roman"/>
          <w:color w:val="FF0000"/>
        </w:rPr>
      </w:pPr>
      <w:r w:rsidRPr="0478CDC5">
        <w:rPr>
          <w:rFonts w:ascii="Times New Roman" w:hAnsi="Times New Roman"/>
          <w:color w:val="000000" w:themeColor="text1"/>
        </w:rPr>
        <w:t xml:space="preserve">Under </w:t>
      </w:r>
      <w:r w:rsidRPr="0478CDC5">
        <w:rPr>
          <w:rFonts w:ascii="Times New Roman" w:hAnsi="Times New Roman"/>
          <w:b/>
          <w:bCs/>
          <w:color w:val="000000" w:themeColor="text1"/>
        </w:rPr>
        <w:t>New Business:</w:t>
      </w:r>
      <w:r w:rsidRPr="0478CDC5">
        <w:rPr>
          <w:rFonts w:ascii="Times New Roman" w:hAnsi="Times New Roman"/>
          <w:color w:val="FF0000"/>
        </w:rPr>
        <w:t xml:space="preserve"> </w:t>
      </w:r>
    </w:p>
    <w:p w14:paraId="793739CB" w14:textId="77777777" w:rsidR="00C468C9" w:rsidRDefault="00C468C9" w:rsidP="00C468C9">
      <w:pPr>
        <w:pStyle w:val="ListParagraph"/>
        <w:numPr>
          <w:ilvl w:val="0"/>
          <w:numId w:val="16"/>
        </w:numPr>
        <w:rPr>
          <w:rFonts w:ascii="Times New Roman" w:eastAsia="Times New Roman" w:hAnsi="Times New Roman" w:cs="Times New Roman"/>
        </w:rPr>
      </w:pPr>
      <w:r w:rsidRPr="4A861AF0">
        <w:rPr>
          <w:rFonts w:ascii="Times New Roman" w:eastAsia="Times New Roman" w:hAnsi="Times New Roman" w:cs="Times New Roman"/>
          <w:u w:val="single"/>
        </w:rPr>
        <w:t>JR Bareis</w:t>
      </w:r>
      <w:r w:rsidRPr="4A861AF0">
        <w:rPr>
          <w:rFonts w:ascii="Times New Roman" w:eastAsia="Times New Roman" w:hAnsi="Times New Roman" w:cs="Times New Roman"/>
        </w:rPr>
        <w:t xml:space="preserve"> presented results from a penetration test that Tigerhawk ran on our network systems at the Annex building. There were only minor issues identified and they have been addressed.</w:t>
      </w:r>
    </w:p>
    <w:p w14:paraId="56B11171" w14:textId="77777777" w:rsidR="00C468C9" w:rsidRDefault="00C468C9" w:rsidP="00C468C9">
      <w:pPr>
        <w:pStyle w:val="ListParagraph"/>
        <w:rPr>
          <w:rFonts w:ascii="Times New Roman" w:eastAsia="Times New Roman" w:hAnsi="Times New Roman" w:cs="Times New Roman"/>
          <w:color w:val="000000" w:themeColor="text1"/>
        </w:rPr>
      </w:pPr>
      <w:r w:rsidRPr="4A861AF0">
        <w:rPr>
          <w:rFonts w:ascii="Times New Roman" w:eastAsia="Times New Roman" w:hAnsi="Times New Roman" w:cs="Times New Roman"/>
        </w:rPr>
        <w:t xml:space="preserve"> </w:t>
      </w:r>
    </w:p>
    <w:p w14:paraId="61F6EDCC" w14:textId="77777777" w:rsidR="00C468C9" w:rsidRDefault="00C468C9" w:rsidP="00C468C9">
      <w:pPr>
        <w:spacing w:after="0" w:line="240" w:lineRule="auto"/>
        <w:rPr>
          <w:rFonts w:ascii="Times New Roman" w:hAnsi="Times New Roman"/>
          <w:color w:val="000000" w:themeColor="text1"/>
        </w:rPr>
      </w:pPr>
      <w:r w:rsidRPr="0478CDC5">
        <w:rPr>
          <w:rFonts w:ascii="Times New Roman" w:hAnsi="Times New Roman"/>
          <w:color w:val="000000" w:themeColor="text1"/>
        </w:rPr>
        <w:t xml:space="preserve">Under </w:t>
      </w:r>
      <w:r w:rsidRPr="0478CDC5">
        <w:rPr>
          <w:rFonts w:ascii="Times New Roman" w:hAnsi="Times New Roman"/>
          <w:b/>
          <w:bCs/>
          <w:color w:val="000000" w:themeColor="text1"/>
        </w:rPr>
        <w:t>Public Comments:</w:t>
      </w:r>
    </w:p>
    <w:p w14:paraId="590D8B77" w14:textId="77777777" w:rsidR="00C468C9" w:rsidRDefault="00C468C9" w:rsidP="00C468C9">
      <w:pPr>
        <w:spacing w:after="0" w:line="240" w:lineRule="auto"/>
        <w:rPr>
          <w:rFonts w:ascii="Times New Roman" w:hAnsi="Times New Roman"/>
          <w:color w:val="000000" w:themeColor="text1"/>
        </w:rPr>
      </w:pPr>
    </w:p>
    <w:p w14:paraId="77AC44B2" w14:textId="77777777" w:rsidR="00C468C9" w:rsidRDefault="00C468C9" w:rsidP="00C468C9">
      <w:pPr>
        <w:pStyle w:val="ListParagraph"/>
        <w:numPr>
          <w:ilvl w:val="0"/>
          <w:numId w:val="15"/>
        </w:numPr>
        <w:rPr>
          <w:rFonts w:ascii="Times New Roman" w:eastAsia="Times New Roman" w:hAnsi="Times New Roman" w:cs="Times New Roman"/>
          <w:color w:val="000000" w:themeColor="text1"/>
        </w:rPr>
      </w:pPr>
      <w:r w:rsidRPr="4A861AF0">
        <w:rPr>
          <w:rFonts w:ascii="Times New Roman" w:eastAsia="Times New Roman" w:hAnsi="Times New Roman" w:cs="Times New Roman"/>
          <w:color w:val="000000" w:themeColor="text1"/>
          <w:u w:val="single"/>
        </w:rPr>
        <w:t>Mike Nelson</w:t>
      </w:r>
      <w:r w:rsidRPr="4A861AF0">
        <w:rPr>
          <w:rFonts w:ascii="Times New Roman" w:eastAsia="Times New Roman" w:hAnsi="Times New Roman" w:cs="Times New Roman"/>
          <w:color w:val="000000" w:themeColor="text1"/>
        </w:rPr>
        <w:t xml:space="preserve"> presented information regarding the Connect Illinois broadband initiative. There was $1.04 billion awarded to be used toward Fiber broadband in rural areas in Illinois. Reta volunteered to have more information sent to her for the committee to discuss later. To expedite the time-sensitive process, it was recommended that the county </w:t>
      </w:r>
      <w:r w:rsidRPr="4A861AF0">
        <w:rPr>
          <w:rFonts w:ascii="Times New Roman" w:eastAsia="Times New Roman" w:hAnsi="Times New Roman" w:cs="Times New Roman"/>
          <w:color w:val="000000" w:themeColor="text1"/>
        </w:rPr>
        <w:lastRenderedPageBreak/>
        <w:t>adopt a resolution as soon as possible to start the initial application. A county financial obligation, if needed, will be discussed later.</w:t>
      </w:r>
    </w:p>
    <w:p w14:paraId="26D45328" w14:textId="77777777" w:rsidR="00C468C9" w:rsidRDefault="00C468C9" w:rsidP="00C468C9">
      <w:pPr>
        <w:spacing w:after="0" w:line="240" w:lineRule="auto"/>
        <w:rPr>
          <w:rFonts w:ascii="Times New Roman" w:hAnsi="Times New Roman"/>
          <w:color w:val="000000" w:themeColor="text1"/>
        </w:rPr>
      </w:pPr>
    </w:p>
    <w:p w14:paraId="3A86EDFD" w14:textId="77777777" w:rsidR="00C468C9" w:rsidRDefault="00C468C9" w:rsidP="00C468C9">
      <w:pPr>
        <w:spacing w:after="0" w:line="240" w:lineRule="auto"/>
        <w:rPr>
          <w:rFonts w:ascii="Times New Roman" w:hAnsi="Times New Roman"/>
          <w:color w:val="000000" w:themeColor="text1"/>
        </w:rPr>
      </w:pPr>
      <w:r w:rsidRPr="4A861AF0">
        <w:rPr>
          <w:rFonts w:ascii="Times New Roman" w:hAnsi="Times New Roman"/>
          <w:color w:val="000000" w:themeColor="text1"/>
        </w:rPr>
        <w:t>The motion to pay bills for $ 16,946,80 was made by Jim Sheppard and seconded by Reta Hoskin. The motion passed.</w:t>
      </w:r>
    </w:p>
    <w:p w14:paraId="6564CF2F" w14:textId="77777777" w:rsidR="00C468C9" w:rsidRDefault="00C468C9" w:rsidP="00C468C9">
      <w:pPr>
        <w:spacing w:after="0" w:line="240" w:lineRule="auto"/>
        <w:rPr>
          <w:rFonts w:ascii="Times New Roman" w:hAnsi="Times New Roman"/>
          <w:color w:val="000000" w:themeColor="text1"/>
        </w:rPr>
      </w:pPr>
    </w:p>
    <w:p w14:paraId="676D3AD4" w14:textId="77777777" w:rsidR="00C468C9" w:rsidRDefault="00C468C9" w:rsidP="00C468C9">
      <w:pPr>
        <w:spacing w:after="0" w:line="240" w:lineRule="auto"/>
        <w:rPr>
          <w:rFonts w:ascii="Times New Roman" w:hAnsi="Times New Roman"/>
          <w:color w:val="000000" w:themeColor="text1"/>
        </w:rPr>
      </w:pPr>
      <w:r w:rsidRPr="0478CDC5">
        <w:rPr>
          <w:rFonts w:ascii="Times New Roman" w:hAnsi="Times New Roman"/>
          <w:color w:val="000000" w:themeColor="text1"/>
        </w:rPr>
        <w:t xml:space="preserve">Jim Sheppard made a motion, seconded by Reta Hoskin, to adjourn. The motion passed, and the meeting adjourned at 6:03 PM. </w:t>
      </w:r>
    </w:p>
    <w:p w14:paraId="69F705C6" w14:textId="77777777" w:rsidR="003A499D" w:rsidRDefault="003A499D" w:rsidP="00B72042">
      <w:pPr>
        <w:pStyle w:val="ListNumber"/>
        <w:numPr>
          <w:ilvl w:val="0"/>
          <w:numId w:val="0"/>
        </w:numPr>
        <w:rPr>
          <w:rFonts w:ascii="Calibri" w:hAnsi="Calibri" w:cs="Calibri"/>
        </w:rPr>
      </w:pPr>
    </w:p>
    <w:p w14:paraId="7E3F1FB7" w14:textId="606E6EE9" w:rsidR="001337E0" w:rsidRPr="006C4B11" w:rsidRDefault="003A499D" w:rsidP="00B72042">
      <w:pPr>
        <w:pStyle w:val="ListNumber"/>
        <w:numPr>
          <w:ilvl w:val="0"/>
          <w:numId w:val="0"/>
        </w:numPr>
        <w:rPr>
          <w:rFonts w:cstheme="minorHAnsi"/>
          <w:b w:val="0"/>
        </w:rPr>
      </w:pPr>
      <w:r w:rsidRPr="003A499D">
        <w:rPr>
          <w:rFonts w:cstheme="minorHAnsi"/>
          <w:b w:val="0"/>
        </w:rPr>
        <w:t>Mark Mountain</w:t>
      </w:r>
      <w:r w:rsidR="00B72042" w:rsidRPr="003A499D">
        <w:rPr>
          <w:rFonts w:cstheme="minorHAnsi"/>
          <w:b w:val="0"/>
        </w:rPr>
        <w:t xml:space="preserve"> made a motion to approve the</w:t>
      </w:r>
      <w:r w:rsidR="006C4B11" w:rsidRPr="003A499D">
        <w:rPr>
          <w:rFonts w:cstheme="minorHAnsi"/>
          <w:b w:val="0"/>
        </w:rPr>
        <w:t xml:space="preserve"> </w:t>
      </w:r>
      <w:r w:rsidR="00246F65" w:rsidRPr="003A499D">
        <w:rPr>
          <w:rFonts w:cstheme="minorHAnsi"/>
          <w:b w:val="0"/>
        </w:rPr>
        <w:t xml:space="preserve">amended </w:t>
      </w:r>
      <w:r w:rsidR="006C4B11" w:rsidRPr="003A499D">
        <w:rPr>
          <w:rFonts w:cstheme="minorHAnsi"/>
          <w:b w:val="0"/>
        </w:rPr>
        <w:t>minutes</w:t>
      </w:r>
      <w:r w:rsidR="00B72042" w:rsidRPr="003A499D">
        <w:rPr>
          <w:rFonts w:cstheme="minorHAnsi"/>
          <w:b w:val="0"/>
        </w:rPr>
        <w:t xml:space="preserve">. </w:t>
      </w:r>
      <w:r w:rsidR="001F638B" w:rsidRPr="003A499D">
        <w:rPr>
          <w:rFonts w:cstheme="minorHAnsi"/>
          <w:b w:val="0"/>
        </w:rPr>
        <w:t>Don Foster</w:t>
      </w:r>
      <w:r w:rsidR="00B72042" w:rsidRPr="003A499D">
        <w:rPr>
          <w:rFonts w:cstheme="minorHAnsi"/>
          <w:b w:val="0"/>
        </w:rPr>
        <w:t xml:space="preserve"> seconded. Voice vote </w:t>
      </w:r>
      <w:r w:rsidRPr="003A499D">
        <w:rPr>
          <w:rFonts w:cstheme="minorHAnsi"/>
          <w:b w:val="0"/>
        </w:rPr>
        <w:t>8</w:t>
      </w:r>
      <w:r w:rsidR="00B72042" w:rsidRPr="003A499D">
        <w:rPr>
          <w:rFonts w:cstheme="minorHAnsi"/>
          <w:b w:val="0"/>
        </w:rPr>
        <w:t>-0. Minutes approved.</w:t>
      </w:r>
      <w:r w:rsidR="00B72042" w:rsidRPr="005414C3">
        <w:rPr>
          <w:rFonts w:cstheme="minorHAnsi"/>
          <w:b w:val="0"/>
        </w:rPr>
        <w:t xml:space="preserve"> </w:t>
      </w:r>
    </w:p>
    <w:p w14:paraId="435B04B7" w14:textId="7A9C9C8A" w:rsidR="00B72042" w:rsidRDefault="00B72042" w:rsidP="00B72042">
      <w:pPr>
        <w:pStyle w:val="ListNumber"/>
        <w:numPr>
          <w:ilvl w:val="0"/>
          <w:numId w:val="0"/>
        </w:numPr>
        <w:rPr>
          <w:rFonts w:cstheme="minorHAnsi"/>
        </w:rPr>
      </w:pPr>
      <w:r w:rsidRPr="005414C3">
        <w:rPr>
          <w:rFonts w:cstheme="minorHAnsi"/>
        </w:rPr>
        <w:t>Public Safety</w:t>
      </w:r>
    </w:p>
    <w:p w14:paraId="05DBB574" w14:textId="543A3305" w:rsidR="00C468C9" w:rsidRDefault="00C468C9" w:rsidP="00C468C9">
      <w:r>
        <w:t>The Public Safety Committee met at 7PM at the Ambulance Building. The members present were Tom Lewis, Derek Ross, Jim Sheppard, and Andy Borrowman. Also present was Kasey Kendall.</w:t>
      </w:r>
    </w:p>
    <w:p w14:paraId="58CCCCBA" w14:textId="77777777" w:rsidR="00C468C9" w:rsidRDefault="00C468C9" w:rsidP="00C468C9">
      <w:r>
        <w:t>Bills in the amount of $42613.29 were approved on a motion by Ross seconded by Sheppard. Motion carried.</w:t>
      </w:r>
    </w:p>
    <w:p w14:paraId="43D6CE24" w14:textId="77777777" w:rsidR="00C468C9" w:rsidRDefault="00C468C9" w:rsidP="00C468C9">
      <w:r>
        <w:t>Administrator’s Report:</w:t>
      </w:r>
    </w:p>
    <w:p w14:paraId="22AF1B5D" w14:textId="77777777" w:rsidR="00C468C9" w:rsidRDefault="00C468C9" w:rsidP="00C468C9">
      <w:r>
        <w:t>Kasey gave the run report for the month. 175 EMS calls for the month which is up by 150 calls from a year ago. We are still fully staffed currently. Kasey stated that with Fall Festivals and Football starting this would be a busy fall with these extra activities. Kasey stated that the 1</w:t>
      </w:r>
      <w:r w:rsidRPr="002E1820">
        <w:rPr>
          <w:vertAlign w:val="superscript"/>
        </w:rPr>
        <w:t>st</w:t>
      </w:r>
      <w:r>
        <w:t xml:space="preserve"> responder class just ended on the 19</w:t>
      </w:r>
      <w:r w:rsidRPr="002E1820">
        <w:rPr>
          <w:vertAlign w:val="superscript"/>
        </w:rPr>
        <w:t>th</w:t>
      </w:r>
      <w:r>
        <w:t xml:space="preserve"> with 3 students. The EMT will be starting on September 3 and run through January 21,2025. There are nine students signed up for this class. The chassis for the remount of 3G17 is in and will start work on it as soon as they come get the Ambulance that is being remounted. It has been almost a year and a half since the chassis was ordered.</w:t>
      </w:r>
    </w:p>
    <w:p w14:paraId="32B981EC" w14:textId="77777777" w:rsidR="00C468C9" w:rsidRDefault="00C468C9" w:rsidP="00C468C9">
      <w:r>
        <w:t>Old Business: None</w:t>
      </w:r>
    </w:p>
    <w:p w14:paraId="11BA0AFC" w14:textId="77777777" w:rsidR="00C468C9" w:rsidRDefault="00C468C9" w:rsidP="00C468C9">
      <w:r>
        <w:t>New Business:</w:t>
      </w:r>
    </w:p>
    <w:p w14:paraId="29442DA1" w14:textId="77777777" w:rsidR="00C468C9" w:rsidRDefault="00C468C9" w:rsidP="00C468C9">
      <w:r>
        <w:t>Ross stated that Tiger Hawk is working on a proposal to upgrade the computer system at the Ambulance Building. Ross hopes to have this at the next GIS meeting and then have It for next month’s Public Safety meeting.</w:t>
      </w:r>
    </w:p>
    <w:p w14:paraId="3797494A" w14:textId="77777777" w:rsidR="00C468C9" w:rsidRDefault="00C468C9" w:rsidP="00C468C9">
      <w:r>
        <w:t>With no future business Sheppard made a motion to adjourn the meeting seconded by Ross. Motion carried and meeting was adjourned at 7:20 pm.</w:t>
      </w:r>
    </w:p>
    <w:p w14:paraId="4836D2B4" w14:textId="742A50BF" w:rsidR="00BD19C4" w:rsidRDefault="00C468C9" w:rsidP="00C468C9">
      <w:r>
        <w:lastRenderedPageBreak/>
        <w:t>Submitted by Tom Lewis</w:t>
      </w:r>
    </w:p>
    <w:p w14:paraId="42D27B89" w14:textId="77777777" w:rsidR="00BD19C4" w:rsidRDefault="00BD19C4" w:rsidP="008C0CE1">
      <w:pPr>
        <w:spacing w:after="120" w:line="259" w:lineRule="auto"/>
        <w:ind w:left="0"/>
      </w:pPr>
    </w:p>
    <w:p w14:paraId="7A1FC97D" w14:textId="4FA5B53D" w:rsidR="00B13053" w:rsidRDefault="003A499D" w:rsidP="008C0CE1">
      <w:pPr>
        <w:spacing w:after="120" w:line="259" w:lineRule="auto"/>
        <w:ind w:left="0"/>
        <w:rPr>
          <w:rFonts w:eastAsiaTheme="minorHAnsi" w:cstheme="minorBidi"/>
          <w:kern w:val="2"/>
          <w14:ligatures w14:val="standardContextual"/>
        </w:rPr>
      </w:pPr>
      <w:r w:rsidRPr="003A499D">
        <w:rPr>
          <w:rFonts w:eastAsiaTheme="minorHAnsi" w:cstheme="minorBidi"/>
          <w:kern w:val="2"/>
          <w14:ligatures w14:val="standardContextual"/>
        </w:rPr>
        <w:t>Derek Ross</w:t>
      </w:r>
      <w:r w:rsidR="001337E0" w:rsidRPr="003A499D">
        <w:rPr>
          <w:rFonts w:eastAsiaTheme="minorHAnsi" w:cstheme="minorBidi"/>
          <w:kern w:val="2"/>
          <w14:ligatures w14:val="standardContextual"/>
        </w:rPr>
        <w:t xml:space="preserve"> made a motion to approve the </w:t>
      </w:r>
      <w:r w:rsidR="008C0CE1" w:rsidRPr="003A499D">
        <w:rPr>
          <w:rFonts w:eastAsiaTheme="minorHAnsi" w:cstheme="minorBidi"/>
          <w:kern w:val="2"/>
          <w14:ligatures w14:val="standardContextual"/>
        </w:rPr>
        <w:t>minutes</w:t>
      </w:r>
      <w:r w:rsidR="001337E0" w:rsidRPr="003A499D">
        <w:rPr>
          <w:rFonts w:eastAsiaTheme="minorHAnsi" w:cstheme="minorBidi"/>
          <w:kern w:val="2"/>
          <w14:ligatures w14:val="standardContextual"/>
        </w:rPr>
        <w:t xml:space="preserve">. </w:t>
      </w:r>
      <w:r w:rsidRPr="003A499D">
        <w:rPr>
          <w:rFonts w:eastAsiaTheme="minorHAnsi" w:cstheme="minorBidi"/>
          <w:kern w:val="2"/>
          <w14:ligatures w14:val="standardContextual"/>
        </w:rPr>
        <w:t>Mark Mountain</w:t>
      </w:r>
      <w:r w:rsidR="00DC7342" w:rsidRPr="003A499D">
        <w:rPr>
          <w:rFonts w:eastAsiaTheme="minorHAnsi" w:cstheme="minorBidi"/>
          <w:kern w:val="2"/>
          <w14:ligatures w14:val="standardContextual"/>
        </w:rPr>
        <w:t xml:space="preserve"> </w:t>
      </w:r>
      <w:r w:rsidR="001337E0" w:rsidRPr="003A499D">
        <w:rPr>
          <w:rFonts w:eastAsiaTheme="minorHAnsi" w:cstheme="minorBidi"/>
          <w:kern w:val="2"/>
          <w14:ligatures w14:val="standardContextual"/>
        </w:rPr>
        <w:t xml:space="preserve">seconded. Voice vote </w:t>
      </w:r>
      <w:r w:rsidRPr="003A499D">
        <w:rPr>
          <w:rFonts w:eastAsiaTheme="minorHAnsi" w:cstheme="minorBidi"/>
          <w:kern w:val="2"/>
          <w14:ligatures w14:val="standardContextual"/>
        </w:rPr>
        <w:t>8-</w:t>
      </w:r>
      <w:r w:rsidR="001337E0" w:rsidRPr="003A499D">
        <w:rPr>
          <w:rFonts w:eastAsiaTheme="minorHAnsi" w:cstheme="minorBidi"/>
          <w:kern w:val="2"/>
          <w14:ligatures w14:val="standardContextual"/>
        </w:rPr>
        <w:t>0. Minutes approved.</w:t>
      </w:r>
      <w:r w:rsidR="001337E0">
        <w:rPr>
          <w:rFonts w:eastAsiaTheme="minorHAnsi" w:cstheme="minorBidi"/>
          <w:kern w:val="2"/>
          <w14:ligatures w14:val="standardContextual"/>
        </w:rPr>
        <w:t xml:space="preserve"> </w:t>
      </w:r>
    </w:p>
    <w:p w14:paraId="131323A7" w14:textId="1DAA3A4A" w:rsidR="00777FBB" w:rsidRDefault="00777FBB" w:rsidP="008C0CE1">
      <w:pPr>
        <w:spacing w:after="120" w:line="259" w:lineRule="auto"/>
        <w:ind w:left="0"/>
        <w:rPr>
          <w:rFonts w:eastAsiaTheme="minorHAnsi" w:cstheme="minorBidi"/>
          <w:b/>
          <w:bCs/>
          <w:kern w:val="2"/>
          <w14:ligatures w14:val="standardContextual"/>
        </w:rPr>
      </w:pPr>
    </w:p>
    <w:p w14:paraId="3B3124B2" w14:textId="3E6CE722" w:rsidR="00777FBB" w:rsidRPr="00C468C9" w:rsidRDefault="00C468C9" w:rsidP="008C0CE1">
      <w:pPr>
        <w:spacing w:after="120" w:line="259" w:lineRule="auto"/>
        <w:ind w:left="0"/>
        <w:rPr>
          <w:rFonts w:eastAsiaTheme="minorHAnsi" w:cstheme="minorBidi"/>
          <w:b/>
          <w:bCs/>
          <w:iCs/>
          <w:kern w:val="2"/>
          <w14:ligatures w14:val="standardContextual"/>
        </w:rPr>
      </w:pPr>
      <w:r w:rsidRPr="00C468C9">
        <w:rPr>
          <w:rFonts w:eastAsiaTheme="minorHAnsi" w:cstheme="minorBidi"/>
          <w:b/>
          <w:bCs/>
          <w:iCs/>
          <w:kern w:val="2"/>
          <w14:ligatures w14:val="standardContextual"/>
        </w:rPr>
        <w:t>Insurance</w:t>
      </w:r>
    </w:p>
    <w:p w14:paraId="49433D41" w14:textId="77777777" w:rsidR="00C468C9" w:rsidRDefault="00C468C9" w:rsidP="00C468C9">
      <w:pPr>
        <w:spacing w:after="283" w:line="255" w:lineRule="auto"/>
        <w:ind w:left="498" w:right="588" w:hanging="10"/>
        <w:jc w:val="both"/>
      </w:pPr>
      <w:r>
        <w:t>The Insurance committee of the Pike County Board met at 2:00PM August 23, 2024 in the conference room of the Pike County Government building. Members present were Tom Lewis, Mark Mountain, and Jim Sheppard. Also present were; Paula Dean, Catherine Raftery, Brandi Wallis, Jason Boothe, and Anita Andress.</w:t>
      </w:r>
    </w:p>
    <w:p w14:paraId="3391D12A" w14:textId="77777777" w:rsidR="00C468C9" w:rsidRDefault="00C468C9" w:rsidP="00C468C9">
      <w:pPr>
        <w:spacing w:after="295" w:line="255" w:lineRule="auto"/>
        <w:ind w:left="498" w:right="588" w:hanging="10"/>
        <w:jc w:val="both"/>
      </w:pPr>
      <w:r>
        <w:t>The committee was informed that our renewal application for the property, casualty, and workers compensation insurance had been sent in on Wednesday the 21</w:t>
      </w:r>
      <w:r>
        <w:rPr>
          <w:vertAlign w:val="superscript"/>
        </w:rPr>
        <w:t>st</w:t>
      </w:r>
      <w:r>
        <w:t>. It was also reported that Jim Sheppard had received some answers to cyber insurance questions that had come up at the IT meeting earlier that week. Catherine Raftery informed the committee that she was working on open enrollment for the Dental and Vision plans but had been slowed by an email issue. The ICRMT conference will be September 18</w:t>
      </w:r>
      <w:r>
        <w:rPr>
          <w:vertAlign w:val="superscript"/>
        </w:rPr>
        <w:t xml:space="preserve">th </w:t>
      </w:r>
      <w:r>
        <w:t>and 19</w:t>
      </w:r>
      <w:r>
        <w:rPr>
          <w:vertAlign w:val="superscript"/>
        </w:rPr>
        <w:t xml:space="preserve">th </w:t>
      </w:r>
      <w:r>
        <w:t>in Peoria. The committee also reviewed a matter concerning Cobra coverage for a retired employee and gave direction concerning that.</w:t>
      </w:r>
    </w:p>
    <w:p w14:paraId="7C11F6F8" w14:textId="527EBED7" w:rsidR="00C468C9" w:rsidRDefault="00C468C9" w:rsidP="00C468C9">
      <w:pPr>
        <w:spacing w:after="301" w:line="239" w:lineRule="auto"/>
        <w:ind w:left="488" w:right="510"/>
      </w:pPr>
      <w:r>
        <w:t xml:space="preserve">The committee then reviewed the renewal rates for the health insurance for 2025. A copy of the renewal numbers is attached to this report. Jason Boothe explained the reasoning for the increase is due to the group's past claims performance being in excess of premiums paid every year since 2017. He also noted that since 2017 the </w:t>
      </w:r>
      <w:r w:rsidR="003E3920">
        <w:t xml:space="preserve">county </w:t>
      </w:r>
      <w:r>
        <w:t>overall cost per covered employee has risen at a rate of less than 4% annually. Mark Mountain made a motion to approve acceptance of the renewal and Tom Lewis seconded. Motion carried.</w:t>
      </w:r>
    </w:p>
    <w:p w14:paraId="583C8992" w14:textId="77777777" w:rsidR="00C468C9" w:rsidRDefault="00C468C9" w:rsidP="00C468C9">
      <w:pPr>
        <w:spacing w:after="4" w:line="255" w:lineRule="auto"/>
        <w:ind w:left="498" w:right="588" w:hanging="10"/>
        <w:jc w:val="both"/>
      </w:pPr>
      <w:r>
        <w:t>The Insurance Committee will meet Thursday August 29</w:t>
      </w:r>
      <w:r>
        <w:rPr>
          <w:vertAlign w:val="superscript"/>
        </w:rPr>
        <w:t xml:space="preserve">th </w:t>
      </w:r>
      <w:r>
        <w:t>to set employee rates for 2025.</w:t>
      </w:r>
    </w:p>
    <w:p w14:paraId="25767B16" w14:textId="77777777" w:rsidR="00C468C9" w:rsidRDefault="00C468C9" w:rsidP="00C468C9">
      <w:pPr>
        <w:spacing w:after="4" w:line="255" w:lineRule="auto"/>
        <w:ind w:left="498" w:right="797" w:hanging="10"/>
        <w:jc w:val="both"/>
      </w:pPr>
      <w:r>
        <w:t>Tom Lewis made a motion to adjourn and Mark Mountain seconded. Motion carried. Meeting adjourned at 2:37 PM</w:t>
      </w:r>
    </w:p>
    <w:p w14:paraId="516D96F6" w14:textId="77777777" w:rsidR="006577AD" w:rsidRDefault="006577AD" w:rsidP="008C0CE1">
      <w:pPr>
        <w:spacing w:after="120" w:line="259" w:lineRule="auto"/>
        <w:ind w:left="0"/>
        <w:rPr>
          <w:rFonts w:eastAsiaTheme="minorHAnsi" w:cstheme="minorBidi"/>
          <w:b/>
          <w:bCs/>
          <w:kern w:val="2"/>
          <w14:ligatures w14:val="standardContextual"/>
        </w:rPr>
      </w:pPr>
    </w:p>
    <w:p w14:paraId="5772C212" w14:textId="0E146A68" w:rsidR="00777FBB" w:rsidRDefault="003A499D" w:rsidP="00777FBB">
      <w:r w:rsidRPr="003A499D">
        <w:t>Mark Mountain</w:t>
      </w:r>
      <w:r w:rsidR="00777FBB" w:rsidRPr="003A499D">
        <w:t xml:space="preserve"> made a motion to approve the minutes. </w:t>
      </w:r>
      <w:r w:rsidRPr="003A499D">
        <w:t>Tom Lewis</w:t>
      </w:r>
      <w:r w:rsidR="00777FBB" w:rsidRPr="003A499D">
        <w:t xml:space="preserve"> seconded. Voice vote </w:t>
      </w:r>
      <w:r w:rsidRPr="003A499D">
        <w:t>8</w:t>
      </w:r>
      <w:r w:rsidR="00777FBB" w:rsidRPr="003A499D">
        <w:t>-0. Minutes approved.</w:t>
      </w:r>
      <w:r w:rsidR="00777FBB">
        <w:t xml:space="preserve"> </w:t>
      </w:r>
    </w:p>
    <w:p w14:paraId="5E4E4B35" w14:textId="2238908A" w:rsidR="003A499D" w:rsidRDefault="003A499D" w:rsidP="00777FBB">
      <w:r>
        <w:t xml:space="preserve">Motion to approve Hope Trust 2025 coverage made by Tom Lewis. Seconded by Mark Mountain. </w:t>
      </w:r>
    </w:p>
    <w:p w14:paraId="002C0841" w14:textId="16BC1E2D" w:rsidR="003A499D" w:rsidRDefault="003A499D" w:rsidP="00777FBB">
      <w:r>
        <w:lastRenderedPageBreak/>
        <w:t xml:space="preserve">Derek Ross asked questions about the rate increase and budget amount. </w:t>
      </w:r>
      <w:r w:rsidR="000B1C0B">
        <w:t xml:space="preserve">He had various </w:t>
      </w:r>
      <w:r w:rsidR="001176AF">
        <w:t>questions</w:t>
      </w:r>
      <w:r w:rsidR="000B1C0B">
        <w:t xml:space="preserve"> for Jim regarding </w:t>
      </w:r>
      <w:r w:rsidR="000B2984">
        <w:t xml:space="preserve">how the renewal works and the process of bidding out the policy. </w:t>
      </w:r>
    </w:p>
    <w:p w14:paraId="69AB5338" w14:textId="66D0F7AC" w:rsidR="001176AF" w:rsidRDefault="001176AF" w:rsidP="00777FBB">
      <w:r>
        <w:t xml:space="preserve">Voice Vote 4-4. Joe Cobb, Don Foster, Reta Hoskin, and Derek Ross voting now. Chairman Andy Borrowman voted Yes for 5-4. Motion passes. </w:t>
      </w:r>
    </w:p>
    <w:p w14:paraId="5D2F609A" w14:textId="77777777" w:rsidR="00777FBB" w:rsidRPr="00777FBB" w:rsidRDefault="00777FBB" w:rsidP="008C0CE1">
      <w:pPr>
        <w:spacing w:after="120" w:line="259" w:lineRule="auto"/>
        <w:ind w:left="0"/>
        <w:rPr>
          <w:rFonts w:eastAsiaTheme="minorHAnsi" w:cstheme="minorBidi"/>
          <w:b/>
          <w:bCs/>
          <w:kern w:val="2"/>
          <w14:ligatures w14:val="standardContextual"/>
        </w:rPr>
      </w:pPr>
    </w:p>
    <w:p w14:paraId="78760219" w14:textId="77777777" w:rsidR="00A30373" w:rsidRDefault="00A30373" w:rsidP="00A30373">
      <w:pPr>
        <w:pStyle w:val="ListNumber"/>
        <w:rPr>
          <w:rFonts w:cstheme="minorHAnsi"/>
        </w:rPr>
      </w:pPr>
      <w:r w:rsidRPr="009D53FA">
        <w:rPr>
          <w:rFonts w:cstheme="minorHAnsi"/>
        </w:rPr>
        <w:t>New Business</w:t>
      </w:r>
    </w:p>
    <w:p w14:paraId="71163D8D" w14:textId="6A9E576F" w:rsidR="009F6E6E" w:rsidRPr="009F6E6E" w:rsidRDefault="009F6E6E" w:rsidP="009F6E6E">
      <w:pPr>
        <w:pStyle w:val="ListNumber"/>
        <w:numPr>
          <w:ilvl w:val="0"/>
          <w:numId w:val="0"/>
        </w:numPr>
        <w:ind w:left="173"/>
        <w:rPr>
          <w:rFonts w:cstheme="minorHAnsi"/>
          <w:b w:val="0"/>
          <w:bCs/>
        </w:rPr>
      </w:pPr>
      <w:r>
        <w:rPr>
          <w:rFonts w:cstheme="minorHAnsi"/>
          <w:b w:val="0"/>
          <w:bCs/>
        </w:rPr>
        <w:t>Jim Sheppard scheduled budget hearings</w:t>
      </w:r>
      <w:r w:rsidR="00D31BA2">
        <w:rPr>
          <w:rFonts w:cstheme="minorHAnsi"/>
          <w:b w:val="0"/>
          <w:bCs/>
        </w:rPr>
        <w:t>. 1</w:t>
      </w:r>
      <w:r w:rsidR="00D31BA2" w:rsidRPr="00D31BA2">
        <w:rPr>
          <w:rFonts w:cstheme="minorHAnsi"/>
          <w:b w:val="0"/>
          <w:bCs/>
          <w:vertAlign w:val="superscript"/>
        </w:rPr>
        <w:t>st</w:t>
      </w:r>
      <w:r w:rsidR="00D31BA2">
        <w:rPr>
          <w:rFonts w:cstheme="minorHAnsi"/>
          <w:b w:val="0"/>
          <w:bCs/>
        </w:rPr>
        <w:t xml:space="preserve"> budget hearing to be scheduled at 6:00 p.m. on September 17</w:t>
      </w:r>
      <w:r w:rsidR="00D31BA2" w:rsidRPr="00D31BA2">
        <w:rPr>
          <w:rFonts w:cstheme="minorHAnsi"/>
          <w:b w:val="0"/>
          <w:bCs/>
          <w:vertAlign w:val="superscript"/>
        </w:rPr>
        <w:t>th</w:t>
      </w:r>
      <w:r w:rsidR="00D31BA2">
        <w:rPr>
          <w:rFonts w:cstheme="minorHAnsi"/>
          <w:b w:val="0"/>
          <w:bCs/>
        </w:rPr>
        <w:t xml:space="preserve"> in the lower courtroom of the courthouse. 2</w:t>
      </w:r>
      <w:r w:rsidR="00D31BA2" w:rsidRPr="00D31BA2">
        <w:rPr>
          <w:rFonts w:cstheme="minorHAnsi"/>
          <w:b w:val="0"/>
          <w:bCs/>
          <w:vertAlign w:val="superscript"/>
        </w:rPr>
        <w:t>nd</w:t>
      </w:r>
      <w:r w:rsidR="00D31BA2">
        <w:rPr>
          <w:rFonts w:cstheme="minorHAnsi"/>
          <w:b w:val="0"/>
          <w:bCs/>
        </w:rPr>
        <w:t xml:space="preserve"> meeting on Thursday, September 26</w:t>
      </w:r>
      <w:r w:rsidR="00D31BA2" w:rsidRPr="00D31BA2">
        <w:rPr>
          <w:rFonts w:cstheme="minorHAnsi"/>
          <w:b w:val="0"/>
          <w:bCs/>
          <w:vertAlign w:val="superscript"/>
        </w:rPr>
        <w:t>th</w:t>
      </w:r>
      <w:r w:rsidR="00D31BA2">
        <w:rPr>
          <w:rFonts w:cstheme="minorHAnsi"/>
          <w:b w:val="0"/>
          <w:bCs/>
        </w:rPr>
        <w:t xml:space="preserve"> at 6:00 p.m. 3</w:t>
      </w:r>
      <w:r w:rsidR="00D31BA2" w:rsidRPr="00D31BA2">
        <w:rPr>
          <w:rFonts w:cstheme="minorHAnsi"/>
          <w:b w:val="0"/>
          <w:bCs/>
          <w:vertAlign w:val="superscript"/>
        </w:rPr>
        <w:t>rd</w:t>
      </w:r>
      <w:r w:rsidR="00D31BA2">
        <w:rPr>
          <w:rFonts w:cstheme="minorHAnsi"/>
          <w:b w:val="0"/>
          <w:bCs/>
        </w:rPr>
        <w:t xml:space="preserve"> meeting on Monday, September 30</w:t>
      </w:r>
      <w:r w:rsidR="00D31BA2" w:rsidRPr="00D31BA2">
        <w:rPr>
          <w:rFonts w:cstheme="minorHAnsi"/>
          <w:b w:val="0"/>
          <w:bCs/>
          <w:vertAlign w:val="superscript"/>
        </w:rPr>
        <w:t>th</w:t>
      </w:r>
      <w:r w:rsidR="00D31BA2">
        <w:rPr>
          <w:rFonts w:cstheme="minorHAnsi"/>
          <w:b w:val="0"/>
          <w:bCs/>
        </w:rPr>
        <w:t xml:space="preserve">. </w:t>
      </w:r>
    </w:p>
    <w:p w14:paraId="1FCB0A22" w14:textId="77777777" w:rsidR="00A30373" w:rsidRPr="00BE590A" w:rsidRDefault="00A30373" w:rsidP="00A30373">
      <w:pPr>
        <w:pStyle w:val="ListNumber"/>
        <w:rPr>
          <w:rFonts w:cstheme="minorHAnsi"/>
          <w:b w:val="0"/>
          <w:bCs/>
        </w:rPr>
      </w:pPr>
      <w:r w:rsidRPr="009D53FA">
        <w:rPr>
          <w:rFonts w:cstheme="minorHAnsi"/>
        </w:rPr>
        <w:t>Old Business</w:t>
      </w:r>
    </w:p>
    <w:p w14:paraId="469F66A3" w14:textId="3E034193" w:rsidR="00BE590A" w:rsidRDefault="00BE590A" w:rsidP="00BE590A">
      <w:pPr>
        <w:pStyle w:val="ListNumber"/>
        <w:numPr>
          <w:ilvl w:val="0"/>
          <w:numId w:val="0"/>
        </w:numPr>
        <w:ind w:left="173"/>
        <w:rPr>
          <w:rFonts w:cstheme="minorHAnsi"/>
          <w:b w:val="0"/>
          <w:bCs/>
        </w:rPr>
      </w:pPr>
      <w:r w:rsidRPr="00BE590A">
        <w:rPr>
          <w:rFonts w:cstheme="minorHAnsi"/>
          <w:b w:val="0"/>
          <w:bCs/>
        </w:rPr>
        <w:t xml:space="preserve">Joe Cobb </w:t>
      </w:r>
      <w:r>
        <w:rPr>
          <w:rFonts w:cstheme="minorHAnsi"/>
          <w:b w:val="0"/>
          <w:bCs/>
        </w:rPr>
        <w:t xml:space="preserve">mentioned that </w:t>
      </w:r>
      <w:proofErr w:type="spellStart"/>
      <w:r>
        <w:rPr>
          <w:rFonts w:cstheme="minorHAnsi"/>
          <w:b w:val="0"/>
          <w:bCs/>
        </w:rPr>
        <w:t>Devnet</w:t>
      </w:r>
      <w:proofErr w:type="spellEnd"/>
      <w:r>
        <w:rPr>
          <w:rFonts w:cstheme="minorHAnsi"/>
          <w:b w:val="0"/>
          <w:bCs/>
        </w:rPr>
        <w:t xml:space="preserve"> stated he had an issue with </w:t>
      </w:r>
      <w:proofErr w:type="spellStart"/>
      <w:r>
        <w:rPr>
          <w:rFonts w:cstheme="minorHAnsi"/>
          <w:b w:val="0"/>
          <w:bCs/>
        </w:rPr>
        <w:t>Devnet</w:t>
      </w:r>
      <w:proofErr w:type="spellEnd"/>
      <w:r>
        <w:rPr>
          <w:rFonts w:cstheme="minorHAnsi"/>
          <w:b w:val="0"/>
          <w:bCs/>
        </w:rPr>
        <w:t xml:space="preserve"> email. Clerk Roseberry stated she is waiting on correspondence. Joe Cobb questioned Tom Lewis about the accommodations tax and the agenda. </w:t>
      </w:r>
    </w:p>
    <w:p w14:paraId="39E10BA3" w14:textId="3B53FF86" w:rsidR="00BE590A" w:rsidRPr="00BE590A" w:rsidRDefault="00BE590A" w:rsidP="00BE590A">
      <w:pPr>
        <w:pStyle w:val="ListNumber"/>
        <w:numPr>
          <w:ilvl w:val="0"/>
          <w:numId w:val="0"/>
        </w:numPr>
        <w:ind w:left="173"/>
        <w:rPr>
          <w:rFonts w:cstheme="minorHAnsi"/>
          <w:b w:val="0"/>
          <w:bCs/>
        </w:rPr>
      </w:pPr>
      <w:r>
        <w:rPr>
          <w:rFonts w:cstheme="minorHAnsi"/>
          <w:b w:val="0"/>
          <w:bCs/>
        </w:rPr>
        <w:t>Reta</w:t>
      </w:r>
      <w:r w:rsidR="000010BD">
        <w:rPr>
          <w:rFonts w:cstheme="minorHAnsi"/>
          <w:b w:val="0"/>
          <w:bCs/>
        </w:rPr>
        <w:t xml:space="preserve"> Hoskin</w:t>
      </w:r>
      <w:r>
        <w:rPr>
          <w:rFonts w:cstheme="minorHAnsi"/>
          <w:b w:val="0"/>
          <w:bCs/>
        </w:rPr>
        <w:t xml:space="preserve"> wants </w:t>
      </w:r>
      <w:r w:rsidR="000010BD">
        <w:rPr>
          <w:rFonts w:cstheme="minorHAnsi"/>
          <w:b w:val="0"/>
          <w:bCs/>
        </w:rPr>
        <w:t xml:space="preserve">a spreadsheet from Scott about expenses from ARPA. Scott will provide that to Reta. </w:t>
      </w:r>
    </w:p>
    <w:p w14:paraId="685E4681" w14:textId="77777777" w:rsidR="00A30373" w:rsidRDefault="00A30373" w:rsidP="00A30373">
      <w:pPr>
        <w:pStyle w:val="ListNumber"/>
        <w:rPr>
          <w:rFonts w:cstheme="minorHAnsi"/>
        </w:rPr>
      </w:pPr>
      <w:r w:rsidRPr="009D53FA">
        <w:rPr>
          <w:rFonts w:cstheme="minorHAnsi"/>
        </w:rPr>
        <w:t>Chairman’s Remarks</w:t>
      </w:r>
    </w:p>
    <w:p w14:paraId="22C2A49A" w14:textId="409ABC0D" w:rsidR="00606E55" w:rsidRPr="00606E55" w:rsidRDefault="000010BD" w:rsidP="00606E55">
      <w:pPr>
        <w:pStyle w:val="ListNumber"/>
        <w:numPr>
          <w:ilvl w:val="0"/>
          <w:numId w:val="0"/>
        </w:numPr>
        <w:ind w:left="173"/>
        <w:rPr>
          <w:rFonts w:cstheme="minorHAnsi"/>
          <w:b w:val="0"/>
          <w:bCs/>
        </w:rPr>
      </w:pPr>
      <w:r>
        <w:rPr>
          <w:rFonts w:cstheme="minorHAnsi"/>
          <w:b w:val="0"/>
          <w:bCs/>
        </w:rPr>
        <w:t xml:space="preserve">Chairman mentioned Robert Foster, a citizen of Pike County, who worked with fiber optics. He was in favor of the expansion of fiber optics in our area. </w:t>
      </w:r>
    </w:p>
    <w:p w14:paraId="04733F24" w14:textId="6CC18169" w:rsidR="00A30373" w:rsidRDefault="003B15B0" w:rsidP="00A30373">
      <w:pPr>
        <w:pStyle w:val="ListNumber"/>
        <w:rPr>
          <w:rFonts w:cstheme="minorHAnsi"/>
        </w:rPr>
      </w:pPr>
      <w:r>
        <w:rPr>
          <w:rFonts w:cstheme="minorHAnsi"/>
        </w:rPr>
        <w:t xml:space="preserve">Summary of Expenses and Mileage and Per Diem </w:t>
      </w:r>
      <w:r w:rsidR="00C468C9">
        <w:rPr>
          <w:rFonts w:cstheme="minorHAnsi"/>
        </w:rPr>
        <w:t>for August 2024.</w:t>
      </w:r>
    </w:p>
    <w:p w14:paraId="5ABB2D81" w14:textId="70E8F261" w:rsidR="000010BD" w:rsidRPr="000010BD" w:rsidRDefault="000010BD" w:rsidP="000010BD">
      <w:pPr>
        <w:pStyle w:val="ListNumber"/>
        <w:numPr>
          <w:ilvl w:val="0"/>
          <w:numId w:val="0"/>
        </w:numPr>
        <w:ind w:left="173"/>
        <w:rPr>
          <w:rFonts w:cstheme="minorHAnsi"/>
          <w:b w:val="0"/>
          <w:bCs/>
        </w:rPr>
      </w:pPr>
      <w:r>
        <w:rPr>
          <w:rFonts w:cstheme="minorHAnsi"/>
          <w:b w:val="0"/>
          <w:bCs/>
        </w:rPr>
        <w:t>Tom Lewis made a motion to approve. Second by Derek Ross. Voice vote 8-0. Motion approved.</w:t>
      </w:r>
    </w:p>
    <w:p w14:paraId="01CF4CEB" w14:textId="77777777" w:rsidR="00A30373" w:rsidRDefault="00A30373" w:rsidP="00A30373">
      <w:pPr>
        <w:pStyle w:val="ListNumber"/>
        <w:rPr>
          <w:rFonts w:cstheme="minorHAnsi"/>
        </w:rPr>
      </w:pPr>
      <w:r w:rsidRPr="009D53FA">
        <w:rPr>
          <w:rFonts w:cstheme="minorHAnsi"/>
        </w:rPr>
        <w:t>Questions from Press and Visitors</w:t>
      </w:r>
    </w:p>
    <w:p w14:paraId="36C8AD0B" w14:textId="209E757D" w:rsidR="000010BD" w:rsidRDefault="000010BD" w:rsidP="000010BD">
      <w:pPr>
        <w:pStyle w:val="ListNumber"/>
        <w:numPr>
          <w:ilvl w:val="0"/>
          <w:numId w:val="0"/>
        </w:numPr>
        <w:ind w:left="173"/>
        <w:rPr>
          <w:rFonts w:cstheme="minorHAnsi"/>
          <w:b w:val="0"/>
          <w:bCs/>
        </w:rPr>
      </w:pPr>
      <w:r w:rsidRPr="000010BD">
        <w:rPr>
          <w:rFonts w:cstheme="minorHAnsi"/>
          <w:b w:val="0"/>
          <w:bCs/>
        </w:rPr>
        <w:t xml:space="preserve">Jim Filbert </w:t>
      </w:r>
      <w:r>
        <w:rPr>
          <w:rFonts w:cstheme="minorHAnsi"/>
          <w:b w:val="0"/>
          <w:bCs/>
        </w:rPr>
        <w:t xml:space="preserve">asked Mark Mountain why he vote for the Insurance. Mr. Mountain, he believe it was a good deal for the County. Jim Filbert asked Mr. Sheppard if he is an officer of the executive committee of the Hope Trust. Jim stated he did and he was Chairman of the executive board. Jim Filbert wanted to know how the Hope Trust was registered with the Secretary of State. Jim Sheppard stated he was not sure and as far as he is aware, it is its own entity. Jim Filbert discussed Insurance and the transfer of risk and the difference between that and a trust and co-op. He stated that the Hope Trust is not considered an “admitted company.” Brenda Middendorf is informing the board of </w:t>
      </w:r>
      <w:r w:rsidR="00AD1B4D">
        <w:rPr>
          <w:rFonts w:cstheme="minorHAnsi"/>
          <w:b w:val="0"/>
          <w:bCs/>
        </w:rPr>
        <w:t xml:space="preserve">the housing crisis in Pike County. </w:t>
      </w:r>
    </w:p>
    <w:p w14:paraId="28BBA5E8" w14:textId="1D28B893" w:rsidR="00C15144" w:rsidRPr="000010BD" w:rsidRDefault="00C15144" w:rsidP="000010BD">
      <w:pPr>
        <w:pStyle w:val="ListNumber"/>
        <w:numPr>
          <w:ilvl w:val="0"/>
          <w:numId w:val="0"/>
        </w:numPr>
        <w:ind w:left="173"/>
        <w:rPr>
          <w:rFonts w:cstheme="minorHAnsi"/>
          <w:b w:val="0"/>
          <w:bCs/>
        </w:rPr>
      </w:pPr>
      <w:r>
        <w:rPr>
          <w:rFonts w:cstheme="minorHAnsi"/>
          <w:b w:val="0"/>
          <w:bCs/>
        </w:rPr>
        <w:lastRenderedPageBreak/>
        <w:t xml:space="preserve">Scott stated that he will be moving funds tomorrow for Patrick Engineering. </w:t>
      </w:r>
      <w:r w:rsidR="007835AB">
        <w:rPr>
          <w:rFonts w:cstheme="minorHAnsi"/>
          <w:b w:val="0"/>
          <w:bCs/>
        </w:rPr>
        <w:t xml:space="preserve">Reta Hoskin asked Scott to send her an expense list for the COVID grant and he stated he would send that to the board members. </w:t>
      </w:r>
    </w:p>
    <w:p w14:paraId="2BD9554D" w14:textId="7712373F" w:rsidR="0025318A" w:rsidRPr="009D53FA" w:rsidRDefault="00777FBB" w:rsidP="00A30373">
      <w:pPr>
        <w:pStyle w:val="ListNumber"/>
        <w:rPr>
          <w:rFonts w:cstheme="minorHAnsi"/>
        </w:rPr>
      </w:pPr>
      <w:r>
        <w:rPr>
          <w:rFonts w:cstheme="minorHAnsi"/>
        </w:rPr>
        <w:t>Adjournment</w:t>
      </w:r>
    </w:p>
    <w:p w14:paraId="0F0E891D" w14:textId="090A89B4" w:rsidR="002523A4" w:rsidRDefault="0076169C" w:rsidP="002523A4">
      <w:pPr>
        <w:pStyle w:val="ListNumber"/>
        <w:numPr>
          <w:ilvl w:val="0"/>
          <w:numId w:val="0"/>
        </w:numPr>
        <w:ind w:left="173"/>
        <w:rPr>
          <w:rFonts w:cstheme="minorHAnsi"/>
          <w:b w:val="0"/>
          <w:bCs/>
        </w:rPr>
      </w:pPr>
      <w:r>
        <w:rPr>
          <w:rFonts w:cstheme="minorHAnsi"/>
          <w:b w:val="0"/>
          <w:bCs/>
        </w:rPr>
        <w:t>Tom Lewis</w:t>
      </w:r>
      <w:r w:rsidR="007E12ED">
        <w:rPr>
          <w:rFonts w:cstheme="minorHAnsi"/>
          <w:b w:val="0"/>
          <w:bCs/>
        </w:rPr>
        <w:t xml:space="preserve"> </w:t>
      </w:r>
      <w:r w:rsidR="00A30373" w:rsidRPr="009D53FA">
        <w:rPr>
          <w:rFonts w:cstheme="minorHAnsi"/>
          <w:b w:val="0"/>
          <w:bCs/>
        </w:rPr>
        <w:t>made a motion to adjourn</w:t>
      </w:r>
      <w:r w:rsidR="009E4BD3">
        <w:rPr>
          <w:rFonts w:cstheme="minorHAnsi"/>
          <w:b w:val="0"/>
          <w:bCs/>
        </w:rPr>
        <w:t xml:space="preserve">. </w:t>
      </w:r>
      <w:r>
        <w:rPr>
          <w:rFonts w:cstheme="minorHAnsi"/>
          <w:b w:val="0"/>
          <w:bCs/>
        </w:rPr>
        <w:t>Joe Cobb</w:t>
      </w:r>
      <w:r w:rsidR="007E12ED">
        <w:rPr>
          <w:rFonts w:cstheme="minorHAnsi"/>
          <w:b w:val="0"/>
          <w:bCs/>
        </w:rPr>
        <w:t xml:space="preserve"> </w:t>
      </w:r>
      <w:r w:rsidR="00A30373" w:rsidRPr="009D53FA">
        <w:rPr>
          <w:rFonts w:cstheme="minorHAnsi"/>
          <w:b w:val="0"/>
          <w:bCs/>
        </w:rPr>
        <w:t>seconded. Voice vote</w:t>
      </w:r>
      <w:r w:rsidR="00BF183A">
        <w:rPr>
          <w:rFonts w:cstheme="minorHAnsi"/>
          <w:b w:val="0"/>
          <w:bCs/>
        </w:rPr>
        <w:t xml:space="preserve"> </w:t>
      </w:r>
      <w:r w:rsidR="00C15144">
        <w:rPr>
          <w:rFonts w:cstheme="minorHAnsi"/>
          <w:b w:val="0"/>
          <w:bCs/>
        </w:rPr>
        <w:t>8</w:t>
      </w:r>
      <w:r w:rsidR="00BF183A">
        <w:rPr>
          <w:rFonts w:cstheme="minorHAnsi"/>
          <w:b w:val="0"/>
          <w:bCs/>
        </w:rPr>
        <w:t>-0</w:t>
      </w:r>
      <w:r w:rsidR="00A30373" w:rsidRPr="009D53FA">
        <w:rPr>
          <w:rFonts w:cstheme="minorHAnsi"/>
          <w:b w:val="0"/>
          <w:bCs/>
        </w:rPr>
        <w:t xml:space="preserve"> .</w:t>
      </w:r>
    </w:p>
    <w:p w14:paraId="3994BA2A" w14:textId="420DB036" w:rsidR="002523A4" w:rsidRDefault="00A30373" w:rsidP="002523A4">
      <w:pPr>
        <w:pStyle w:val="ListNumber"/>
        <w:numPr>
          <w:ilvl w:val="0"/>
          <w:numId w:val="0"/>
        </w:numPr>
        <w:ind w:left="173"/>
        <w:rPr>
          <w:rFonts w:cstheme="minorHAnsi"/>
          <w:b w:val="0"/>
          <w:bCs/>
        </w:rPr>
      </w:pPr>
      <w:r w:rsidRPr="009D53FA">
        <w:rPr>
          <w:rFonts w:cstheme="minorHAnsi"/>
          <w:b w:val="0"/>
          <w:bCs/>
        </w:rPr>
        <w:t xml:space="preserve"> </w:t>
      </w:r>
      <w:r>
        <w:rPr>
          <w:rFonts w:cstheme="minorHAnsi"/>
          <w:b w:val="0"/>
          <w:bCs/>
        </w:rPr>
        <w:t xml:space="preserve">Meeting adjourned </w:t>
      </w:r>
      <w:r w:rsidR="009E4BD3" w:rsidRPr="009D53FA">
        <w:rPr>
          <w:rFonts w:cstheme="minorHAnsi"/>
          <w:b w:val="0"/>
          <w:bCs/>
        </w:rPr>
        <w:t xml:space="preserve">at </w:t>
      </w:r>
      <w:r w:rsidR="0076169C">
        <w:rPr>
          <w:rFonts w:cstheme="minorHAnsi"/>
          <w:b w:val="0"/>
          <w:bCs/>
        </w:rPr>
        <w:t xml:space="preserve">9:02 </w:t>
      </w:r>
      <w:r w:rsidR="00BF183A">
        <w:rPr>
          <w:rFonts w:cstheme="minorHAnsi"/>
          <w:b w:val="0"/>
          <w:bCs/>
        </w:rPr>
        <w:t>.m.</w:t>
      </w:r>
    </w:p>
    <w:p w14:paraId="3262BFAC" w14:textId="28C540AA" w:rsidR="00246F65" w:rsidRDefault="00A30373" w:rsidP="00E416D7">
      <w:pPr>
        <w:pStyle w:val="ListNumber"/>
        <w:numPr>
          <w:ilvl w:val="0"/>
          <w:numId w:val="0"/>
        </w:numPr>
        <w:ind w:left="173"/>
        <w:rPr>
          <w:rFonts w:cstheme="minorHAnsi"/>
          <w:b w:val="0"/>
          <w:bCs/>
        </w:rPr>
      </w:pPr>
      <w:r w:rsidRPr="009D53FA">
        <w:rPr>
          <w:rFonts w:cstheme="minorHAnsi"/>
          <w:b w:val="0"/>
          <w:bCs/>
        </w:rPr>
        <w:t>Minutes submitted by</w:t>
      </w:r>
      <w:r w:rsidR="00777FBB">
        <w:rPr>
          <w:rFonts w:cstheme="minorHAnsi"/>
          <w:b w:val="0"/>
          <w:bCs/>
        </w:rPr>
        <w:t xml:space="preserve"> County </w:t>
      </w:r>
      <w:r w:rsidR="00E416D7">
        <w:rPr>
          <w:rFonts w:cstheme="minorHAnsi"/>
          <w:b w:val="0"/>
          <w:bCs/>
        </w:rPr>
        <w:t xml:space="preserve">Clerk, </w:t>
      </w:r>
      <w:r w:rsidR="00E416D7" w:rsidRPr="009D53FA">
        <w:rPr>
          <w:rFonts w:cstheme="minorHAnsi"/>
          <w:b w:val="0"/>
          <w:bCs/>
        </w:rPr>
        <w:t>Natalie</w:t>
      </w:r>
      <w:r w:rsidR="00DC00FB">
        <w:rPr>
          <w:rFonts w:cstheme="minorHAnsi"/>
          <w:b w:val="0"/>
          <w:bCs/>
        </w:rPr>
        <w:t xml:space="preserve"> </w:t>
      </w:r>
      <w:r w:rsidR="00E416D7">
        <w:rPr>
          <w:rFonts w:cstheme="minorHAnsi"/>
          <w:b w:val="0"/>
          <w:bCs/>
        </w:rPr>
        <w:t xml:space="preserve">P. </w:t>
      </w:r>
      <w:r w:rsidR="00DC00FB">
        <w:rPr>
          <w:rFonts w:cstheme="minorHAnsi"/>
          <w:b w:val="0"/>
          <w:bCs/>
        </w:rPr>
        <w:t>Roseberr</w:t>
      </w:r>
      <w:r w:rsidR="00E416D7">
        <w:rPr>
          <w:rFonts w:cstheme="minorHAnsi"/>
          <w:b w:val="0"/>
          <w:bCs/>
        </w:rPr>
        <w:t>y</w:t>
      </w:r>
    </w:p>
    <w:p w14:paraId="0200FAED" w14:textId="0787EADC" w:rsidR="00E416D7" w:rsidRDefault="00E416D7" w:rsidP="005F4EF8">
      <w:pPr>
        <w:pStyle w:val="ListNumber"/>
        <w:numPr>
          <w:ilvl w:val="0"/>
          <w:numId w:val="0"/>
        </w:numPr>
        <w:rPr>
          <w:rFonts w:cstheme="minorHAnsi"/>
          <w:b w:val="0"/>
          <w:bCs/>
        </w:rPr>
      </w:pPr>
    </w:p>
    <w:p w14:paraId="182983C4" w14:textId="631024EF" w:rsidR="005F4EF8" w:rsidRDefault="005F4EF8" w:rsidP="005F4EF8">
      <w:pPr>
        <w:pStyle w:val="ListNumber"/>
        <w:numPr>
          <w:ilvl w:val="0"/>
          <w:numId w:val="0"/>
        </w:numPr>
        <w:rPr>
          <w:rFonts w:cstheme="minorHAnsi"/>
          <w:b w:val="0"/>
          <w:bCs/>
        </w:rPr>
      </w:pPr>
      <w:r>
        <w:rPr>
          <w:rFonts w:cstheme="minorHAnsi"/>
          <w:b w:val="0"/>
          <w:bCs/>
        </w:rPr>
        <w:object w:dxaOrig="13896" w:dyaOrig="13672" w14:anchorId="7D65CD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4.8pt;height:682.8pt" o:ole="">
            <v:imagedata r:id="rId7" o:title=""/>
          </v:shape>
          <o:OLEObject Type="Embed" ProgID="Excel.Sheet.12" ShapeID="_x0000_i1025" DrawAspect="Content" ObjectID="_1788169944" r:id="rId8"/>
        </w:object>
      </w:r>
    </w:p>
    <w:p w14:paraId="22537CA3" w14:textId="560A5116" w:rsidR="005F4EF8" w:rsidRDefault="003E3920" w:rsidP="005F4EF8">
      <w:pPr>
        <w:pStyle w:val="ListNumber"/>
        <w:numPr>
          <w:ilvl w:val="0"/>
          <w:numId w:val="0"/>
        </w:numPr>
        <w:rPr>
          <w:rFonts w:cstheme="minorHAnsi"/>
          <w:b w:val="0"/>
          <w:bCs/>
        </w:rPr>
      </w:pPr>
      <w:r>
        <w:rPr>
          <w:rFonts w:cstheme="minorHAnsi"/>
          <w:b w:val="0"/>
          <w:bCs/>
        </w:rPr>
        <w:object w:dxaOrig="9786" w:dyaOrig="27759" w14:anchorId="32202362">
          <v:shape id="_x0000_i1026" type="#_x0000_t75" style="width:367.2pt;height:1041pt" o:ole="">
            <v:imagedata r:id="rId9" o:title=""/>
          </v:shape>
          <o:OLEObject Type="Embed" ProgID="Excel.Sheet.12" ShapeID="_x0000_i1026" DrawAspect="Content" ObjectID="_1788169945" r:id="rId10"/>
        </w:object>
      </w:r>
    </w:p>
    <w:p w14:paraId="7401EB44" w14:textId="77777777" w:rsidR="00E416D7" w:rsidRPr="00246F65" w:rsidRDefault="00E416D7" w:rsidP="00E416D7">
      <w:pPr>
        <w:pStyle w:val="ListNumber"/>
        <w:numPr>
          <w:ilvl w:val="0"/>
          <w:numId w:val="0"/>
        </w:numPr>
        <w:ind w:left="173"/>
        <w:rPr>
          <w:rFonts w:cstheme="minorHAnsi"/>
          <w:b w:val="0"/>
          <w:bCs/>
        </w:rPr>
      </w:pPr>
    </w:p>
    <w:sectPr w:rsidR="00E416D7" w:rsidRPr="00246F6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AFC37" w14:textId="77777777" w:rsidR="00F95B58" w:rsidRDefault="00F95B58">
      <w:pPr>
        <w:spacing w:after="0" w:line="240" w:lineRule="auto"/>
      </w:pPr>
      <w:r>
        <w:separator/>
      </w:r>
    </w:p>
  </w:endnote>
  <w:endnote w:type="continuationSeparator" w:id="0">
    <w:p w14:paraId="5D1296A1" w14:textId="77777777" w:rsidR="00F95B58" w:rsidRDefault="00F95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BFDE9" w14:textId="77777777" w:rsidR="00E73712" w:rsidRDefault="00C06E7D">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44EB4AFD" wp14:editId="11A892DF">
              <wp:simplePos x="0" y="0"/>
              <wp:positionH relativeFrom="page">
                <wp:posOffset>6104256</wp:posOffset>
              </wp:positionH>
              <wp:positionV relativeFrom="page">
                <wp:posOffset>9172840</wp:posOffset>
              </wp:positionV>
              <wp:extent cx="679450" cy="1879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450" cy="187960"/>
                      </a:xfrm>
                      <a:prstGeom prst="rect">
                        <a:avLst/>
                      </a:prstGeom>
                    </wps:spPr>
                    <wps:txbx>
                      <w:txbxContent>
                        <w:p w14:paraId="00048A99" w14:textId="77777777" w:rsidR="00E73712" w:rsidRDefault="00C06E7D">
                          <w:pPr>
                            <w:spacing w:before="10"/>
                            <w:ind w:left="20"/>
                            <w:rPr>
                              <w:rFonts w:ascii="Times New Roman"/>
                              <w:sz w:val="18"/>
                            </w:rPr>
                          </w:pPr>
                          <w:r>
                            <w:rPr>
                              <w:rFonts w:ascii="Times New Roman"/>
                              <w:color w:val="343436"/>
                              <w:w w:val="105"/>
                              <w:sz w:val="23"/>
                            </w:rPr>
                            <w:t>Page</w:t>
                          </w:r>
                          <w:r>
                            <w:rPr>
                              <w:rFonts w:ascii="Times New Roman"/>
                              <w:color w:val="343436"/>
                              <w:spacing w:val="-7"/>
                              <w:w w:val="105"/>
                              <w:sz w:val="23"/>
                            </w:rPr>
                            <w:t xml:space="preserve"> </w:t>
                          </w:r>
                          <w:r>
                            <w:rPr>
                              <w:rFonts w:ascii="Times New Roman"/>
                              <w:b/>
                              <w:color w:val="232323"/>
                              <w:w w:val="105"/>
                              <w:sz w:val="17"/>
                            </w:rPr>
                            <w:fldChar w:fldCharType="begin"/>
                          </w:r>
                          <w:r>
                            <w:rPr>
                              <w:rFonts w:ascii="Times New Roman"/>
                              <w:b/>
                              <w:color w:val="232323"/>
                              <w:w w:val="105"/>
                              <w:sz w:val="17"/>
                            </w:rPr>
                            <w:instrText xml:space="preserve"> PAGE </w:instrText>
                          </w:r>
                          <w:r>
                            <w:rPr>
                              <w:rFonts w:ascii="Times New Roman"/>
                              <w:b/>
                              <w:color w:val="232323"/>
                              <w:w w:val="105"/>
                              <w:sz w:val="17"/>
                            </w:rPr>
                            <w:fldChar w:fldCharType="separate"/>
                          </w:r>
                          <w:r>
                            <w:rPr>
                              <w:rFonts w:ascii="Times New Roman"/>
                              <w:b/>
                              <w:color w:val="232323"/>
                              <w:w w:val="105"/>
                              <w:sz w:val="17"/>
                            </w:rPr>
                            <w:t>1</w:t>
                          </w:r>
                          <w:r>
                            <w:rPr>
                              <w:rFonts w:ascii="Times New Roman"/>
                              <w:b/>
                              <w:color w:val="232323"/>
                              <w:w w:val="105"/>
                              <w:sz w:val="17"/>
                            </w:rPr>
                            <w:fldChar w:fldCharType="end"/>
                          </w:r>
                          <w:r>
                            <w:rPr>
                              <w:rFonts w:ascii="Times New Roman"/>
                              <w:b/>
                              <w:color w:val="232323"/>
                              <w:spacing w:val="-4"/>
                              <w:w w:val="105"/>
                              <w:sz w:val="17"/>
                            </w:rPr>
                            <w:t xml:space="preserve"> </w:t>
                          </w:r>
                          <w:r>
                            <w:rPr>
                              <w:rFonts w:ascii="Times New Roman"/>
                              <w:color w:val="343436"/>
                              <w:w w:val="105"/>
                              <w:sz w:val="23"/>
                            </w:rPr>
                            <w:t>of</w:t>
                          </w:r>
                          <w:r>
                            <w:rPr>
                              <w:rFonts w:ascii="Times New Roman"/>
                              <w:color w:val="343436"/>
                              <w:spacing w:val="18"/>
                              <w:w w:val="105"/>
                              <w:sz w:val="23"/>
                            </w:rPr>
                            <w:t xml:space="preserve"> </w:t>
                          </w:r>
                          <w:r>
                            <w:rPr>
                              <w:rFonts w:ascii="Times New Roman"/>
                              <w:color w:val="232323"/>
                              <w:spacing w:val="-10"/>
                              <w:w w:val="105"/>
                              <w:sz w:val="18"/>
                            </w:rPr>
                            <w:fldChar w:fldCharType="begin"/>
                          </w:r>
                          <w:r>
                            <w:rPr>
                              <w:rFonts w:ascii="Times New Roman"/>
                              <w:color w:val="232323"/>
                              <w:spacing w:val="-10"/>
                              <w:w w:val="105"/>
                              <w:sz w:val="18"/>
                            </w:rPr>
                            <w:instrText xml:space="preserve"> NUMPAGES </w:instrText>
                          </w:r>
                          <w:r>
                            <w:rPr>
                              <w:rFonts w:ascii="Times New Roman"/>
                              <w:color w:val="232323"/>
                              <w:spacing w:val="-10"/>
                              <w:w w:val="105"/>
                              <w:sz w:val="18"/>
                            </w:rPr>
                            <w:fldChar w:fldCharType="separate"/>
                          </w:r>
                          <w:r>
                            <w:rPr>
                              <w:rFonts w:ascii="Times New Roman"/>
                              <w:color w:val="232323"/>
                              <w:spacing w:val="-10"/>
                              <w:w w:val="105"/>
                              <w:sz w:val="18"/>
                            </w:rPr>
                            <w:t>2</w:t>
                          </w:r>
                          <w:r>
                            <w:rPr>
                              <w:rFonts w:ascii="Times New Roman"/>
                              <w:color w:val="232323"/>
                              <w:spacing w:val="-10"/>
                              <w:w w:val="105"/>
                              <w:sz w:val="18"/>
                            </w:rPr>
                            <w:fldChar w:fldCharType="end"/>
                          </w:r>
                        </w:p>
                      </w:txbxContent>
                    </wps:txbx>
                    <wps:bodyPr wrap="square" lIns="0" tIns="0" rIns="0" bIns="0" rtlCol="0">
                      <a:noAutofit/>
                    </wps:bodyPr>
                  </wps:wsp>
                </a:graphicData>
              </a:graphic>
            </wp:anchor>
          </w:drawing>
        </mc:Choice>
        <mc:Fallback>
          <w:pict>
            <v:shapetype w14:anchorId="44EB4AFD" id="_x0000_t202" coordsize="21600,21600" o:spt="202" path="m,l,21600r21600,l21600,xe">
              <v:stroke joinstyle="miter"/>
              <v:path gradientshapeok="t" o:connecttype="rect"/>
            </v:shapetype>
            <v:shape id="Textbox 1" o:spid="_x0000_s1026" type="#_x0000_t202" style="position:absolute;margin-left:480.65pt;margin-top:722.25pt;width:53.5pt;height:14.8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" filled="f" stroked="f">
              <v:textbox inset="0,0,0,0">
                <w:txbxContent>
                  <w:p w14:paraId="00048A99" w14:textId="77777777" w:rsidR="00E73712" w:rsidRDefault="00C06E7D">
                    <w:pPr>
                      <w:spacing w:before="10"/>
                      <w:ind w:left="20"/>
                      <w:rPr>
                        <w:rFonts w:ascii="Times New Roman"/>
                        <w:sz w:val="18"/>
                      </w:rPr>
                    </w:pPr>
                    <w:r>
                      <w:rPr>
                        <w:rFonts w:ascii="Times New Roman"/>
                        <w:color w:val="343436"/>
                        <w:w w:val="105"/>
                        <w:sz w:val="23"/>
                      </w:rPr>
                      <w:t>Page</w:t>
                    </w:r>
                    <w:r>
                      <w:rPr>
                        <w:rFonts w:ascii="Times New Roman"/>
                        <w:color w:val="343436"/>
                        <w:spacing w:val="-7"/>
                        <w:w w:val="105"/>
                        <w:sz w:val="23"/>
                      </w:rPr>
                      <w:t xml:space="preserve"> </w:t>
                    </w:r>
                    <w:r>
                      <w:rPr>
                        <w:rFonts w:ascii="Times New Roman"/>
                        <w:b/>
                        <w:color w:val="232323"/>
                        <w:w w:val="105"/>
                        <w:sz w:val="17"/>
                      </w:rPr>
                      <w:fldChar w:fldCharType="begin"/>
                    </w:r>
                    <w:r>
                      <w:rPr>
                        <w:rFonts w:ascii="Times New Roman"/>
                        <w:b/>
                        <w:color w:val="232323"/>
                        <w:w w:val="105"/>
                        <w:sz w:val="17"/>
                      </w:rPr>
                      <w:instrText xml:space="preserve"> PAGE </w:instrText>
                    </w:r>
                    <w:r>
                      <w:rPr>
                        <w:rFonts w:ascii="Times New Roman"/>
                        <w:b/>
                        <w:color w:val="232323"/>
                        <w:w w:val="105"/>
                        <w:sz w:val="17"/>
                      </w:rPr>
                      <w:fldChar w:fldCharType="separate"/>
                    </w:r>
                    <w:r>
                      <w:rPr>
                        <w:rFonts w:ascii="Times New Roman"/>
                        <w:b/>
                        <w:color w:val="232323"/>
                        <w:w w:val="105"/>
                        <w:sz w:val="17"/>
                      </w:rPr>
                      <w:t>1</w:t>
                    </w:r>
                    <w:r>
                      <w:rPr>
                        <w:rFonts w:ascii="Times New Roman"/>
                        <w:b/>
                        <w:color w:val="232323"/>
                        <w:w w:val="105"/>
                        <w:sz w:val="17"/>
                      </w:rPr>
                      <w:fldChar w:fldCharType="end"/>
                    </w:r>
                    <w:r>
                      <w:rPr>
                        <w:rFonts w:ascii="Times New Roman"/>
                        <w:b/>
                        <w:color w:val="232323"/>
                        <w:spacing w:val="-4"/>
                        <w:w w:val="105"/>
                        <w:sz w:val="17"/>
                      </w:rPr>
                      <w:t xml:space="preserve"> </w:t>
                    </w:r>
                    <w:r>
                      <w:rPr>
                        <w:rFonts w:ascii="Times New Roman"/>
                        <w:color w:val="343436"/>
                        <w:w w:val="105"/>
                        <w:sz w:val="23"/>
                      </w:rPr>
                      <w:t>of</w:t>
                    </w:r>
                    <w:r>
                      <w:rPr>
                        <w:rFonts w:ascii="Times New Roman"/>
                        <w:color w:val="343436"/>
                        <w:spacing w:val="18"/>
                        <w:w w:val="105"/>
                        <w:sz w:val="23"/>
                      </w:rPr>
                      <w:t xml:space="preserve"> </w:t>
                    </w:r>
                    <w:r>
                      <w:rPr>
                        <w:rFonts w:ascii="Times New Roman"/>
                        <w:color w:val="232323"/>
                        <w:spacing w:val="-10"/>
                        <w:w w:val="105"/>
                        <w:sz w:val="18"/>
                      </w:rPr>
                      <w:fldChar w:fldCharType="begin"/>
                    </w:r>
                    <w:r>
                      <w:rPr>
                        <w:rFonts w:ascii="Times New Roman"/>
                        <w:color w:val="232323"/>
                        <w:spacing w:val="-10"/>
                        <w:w w:val="105"/>
                        <w:sz w:val="18"/>
                      </w:rPr>
                      <w:instrText xml:space="preserve"> NUMPAGES </w:instrText>
                    </w:r>
                    <w:r>
                      <w:rPr>
                        <w:rFonts w:ascii="Times New Roman"/>
                        <w:color w:val="232323"/>
                        <w:spacing w:val="-10"/>
                        <w:w w:val="105"/>
                        <w:sz w:val="18"/>
                      </w:rPr>
                      <w:fldChar w:fldCharType="separate"/>
                    </w:r>
                    <w:r>
                      <w:rPr>
                        <w:rFonts w:ascii="Times New Roman"/>
                        <w:color w:val="232323"/>
                        <w:spacing w:val="-10"/>
                        <w:w w:val="105"/>
                        <w:sz w:val="18"/>
                      </w:rPr>
                      <w:t>2</w:t>
                    </w:r>
                    <w:r>
                      <w:rPr>
                        <w:rFonts w:ascii="Times New Roman"/>
                        <w:color w:val="232323"/>
                        <w:spacing w:val="-10"/>
                        <w:w w:val="10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57CCA" w14:textId="77777777" w:rsidR="00F95B58" w:rsidRDefault="00F95B58">
      <w:pPr>
        <w:spacing w:after="0" w:line="240" w:lineRule="auto"/>
      </w:pPr>
      <w:r>
        <w:separator/>
      </w:r>
    </w:p>
  </w:footnote>
  <w:footnote w:type="continuationSeparator" w:id="0">
    <w:p w14:paraId="59E92809" w14:textId="77777777" w:rsidR="00F95B58" w:rsidRDefault="00F95B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1A2BC"/>
    <w:multiLevelType w:val="hybridMultilevel"/>
    <w:tmpl w:val="D63AF2B2"/>
    <w:lvl w:ilvl="0" w:tplc="34CE0EB6">
      <w:start w:val="1"/>
      <w:numFmt w:val="bullet"/>
      <w:lvlText w:val=""/>
      <w:lvlJc w:val="left"/>
      <w:pPr>
        <w:ind w:left="720" w:hanging="360"/>
      </w:pPr>
      <w:rPr>
        <w:rFonts w:ascii="Symbol" w:hAnsi="Symbol" w:hint="default"/>
      </w:rPr>
    </w:lvl>
    <w:lvl w:ilvl="1" w:tplc="CF1AA654">
      <w:start w:val="1"/>
      <w:numFmt w:val="bullet"/>
      <w:lvlText w:val="o"/>
      <w:lvlJc w:val="left"/>
      <w:pPr>
        <w:ind w:left="1440" w:hanging="360"/>
      </w:pPr>
      <w:rPr>
        <w:rFonts w:ascii="Courier New" w:hAnsi="Courier New" w:hint="default"/>
      </w:rPr>
    </w:lvl>
    <w:lvl w:ilvl="2" w:tplc="5A6A0F38">
      <w:start w:val="1"/>
      <w:numFmt w:val="bullet"/>
      <w:lvlText w:val=""/>
      <w:lvlJc w:val="left"/>
      <w:pPr>
        <w:ind w:left="2160" w:hanging="360"/>
      </w:pPr>
      <w:rPr>
        <w:rFonts w:ascii="Wingdings" w:hAnsi="Wingdings" w:hint="default"/>
      </w:rPr>
    </w:lvl>
    <w:lvl w:ilvl="3" w:tplc="1E12E57E">
      <w:start w:val="1"/>
      <w:numFmt w:val="bullet"/>
      <w:lvlText w:val=""/>
      <w:lvlJc w:val="left"/>
      <w:pPr>
        <w:ind w:left="2880" w:hanging="360"/>
      </w:pPr>
      <w:rPr>
        <w:rFonts w:ascii="Symbol" w:hAnsi="Symbol" w:hint="default"/>
      </w:rPr>
    </w:lvl>
    <w:lvl w:ilvl="4" w:tplc="C0389EDC">
      <w:start w:val="1"/>
      <w:numFmt w:val="bullet"/>
      <w:lvlText w:val="o"/>
      <w:lvlJc w:val="left"/>
      <w:pPr>
        <w:ind w:left="3600" w:hanging="360"/>
      </w:pPr>
      <w:rPr>
        <w:rFonts w:ascii="Courier New" w:hAnsi="Courier New" w:hint="default"/>
      </w:rPr>
    </w:lvl>
    <w:lvl w:ilvl="5" w:tplc="D8ACE9C4">
      <w:start w:val="1"/>
      <w:numFmt w:val="bullet"/>
      <w:lvlText w:val=""/>
      <w:lvlJc w:val="left"/>
      <w:pPr>
        <w:ind w:left="4320" w:hanging="360"/>
      </w:pPr>
      <w:rPr>
        <w:rFonts w:ascii="Wingdings" w:hAnsi="Wingdings" w:hint="default"/>
      </w:rPr>
    </w:lvl>
    <w:lvl w:ilvl="6" w:tplc="9C920BEE">
      <w:start w:val="1"/>
      <w:numFmt w:val="bullet"/>
      <w:lvlText w:val=""/>
      <w:lvlJc w:val="left"/>
      <w:pPr>
        <w:ind w:left="5040" w:hanging="360"/>
      </w:pPr>
      <w:rPr>
        <w:rFonts w:ascii="Symbol" w:hAnsi="Symbol" w:hint="default"/>
      </w:rPr>
    </w:lvl>
    <w:lvl w:ilvl="7" w:tplc="11F0645C">
      <w:start w:val="1"/>
      <w:numFmt w:val="bullet"/>
      <w:lvlText w:val="o"/>
      <w:lvlJc w:val="left"/>
      <w:pPr>
        <w:ind w:left="5760" w:hanging="360"/>
      </w:pPr>
      <w:rPr>
        <w:rFonts w:ascii="Courier New" w:hAnsi="Courier New" w:hint="default"/>
      </w:rPr>
    </w:lvl>
    <w:lvl w:ilvl="8" w:tplc="7D361F98">
      <w:start w:val="1"/>
      <w:numFmt w:val="bullet"/>
      <w:lvlText w:val=""/>
      <w:lvlJc w:val="left"/>
      <w:pPr>
        <w:ind w:left="6480" w:hanging="360"/>
      </w:pPr>
      <w:rPr>
        <w:rFonts w:ascii="Wingdings" w:hAnsi="Wingdings" w:hint="default"/>
      </w:rPr>
    </w:lvl>
  </w:abstractNum>
  <w:abstractNum w:abstractNumId="1" w15:restartNumberingAfterBreak="0">
    <w:nsid w:val="093D10B3"/>
    <w:multiLevelType w:val="multilevel"/>
    <w:tmpl w:val="92D0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3D3583"/>
    <w:multiLevelType w:val="hybridMultilevel"/>
    <w:tmpl w:val="3564A914"/>
    <w:lvl w:ilvl="0" w:tplc="E374906A">
      <w:numFmt w:val="bullet"/>
      <w:lvlText w:val="•"/>
      <w:lvlJc w:val="left"/>
      <w:pPr>
        <w:ind w:left="826" w:hanging="391"/>
      </w:pPr>
      <w:rPr>
        <w:rFonts w:ascii="Courier New" w:eastAsia="Courier New" w:hAnsi="Courier New" w:cs="Courier New" w:hint="default"/>
        <w:spacing w:val="0"/>
        <w:w w:val="108"/>
        <w:lang w:val="en-US" w:eastAsia="en-US" w:bidi="ar-SA"/>
      </w:rPr>
    </w:lvl>
    <w:lvl w:ilvl="1" w:tplc="CA18B256">
      <w:numFmt w:val="bullet"/>
      <w:lvlText w:val="•"/>
      <w:lvlJc w:val="left"/>
      <w:pPr>
        <w:ind w:left="1698" w:hanging="391"/>
      </w:pPr>
      <w:rPr>
        <w:rFonts w:hint="default"/>
        <w:lang w:val="en-US" w:eastAsia="en-US" w:bidi="ar-SA"/>
      </w:rPr>
    </w:lvl>
    <w:lvl w:ilvl="2" w:tplc="FB521C76">
      <w:numFmt w:val="bullet"/>
      <w:lvlText w:val="•"/>
      <w:lvlJc w:val="left"/>
      <w:pPr>
        <w:ind w:left="2576" w:hanging="391"/>
      </w:pPr>
      <w:rPr>
        <w:rFonts w:hint="default"/>
        <w:lang w:val="en-US" w:eastAsia="en-US" w:bidi="ar-SA"/>
      </w:rPr>
    </w:lvl>
    <w:lvl w:ilvl="3" w:tplc="1BD4FCAE">
      <w:numFmt w:val="bullet"/>
      <w:lvlText w:val="•"/>
      <w:lvlJc w:val="left"/>
      <w:pPr>
        <w:ind w:left="3454" w:hanging="391"/>
      </w:pPr>
      <w:rPr>
        <w:rFonts w:hint="default"/>
        <w:lang w:val="en-US" w:eastAsia="en-US" w:bidi="ar-SA"/>
      </w:rPr>
    </w:lvl>
    <w:lvl w:ilvl="4" w:tplc="629C772A">
      <w:numFmt w:val="bullet"/>
      <w:lvlText w:val="•"/>
      <w:lvlJc w:val="left"/>
      <w:pPr>
        <w:ind w:left="4332" w:hanging="391"/>
      </w:pPr>
      <w:rPr>
        <w:rFonts w:hint="default"/>
        <w:lang w:val="en-US" w:eastAsia="en-US" w:bidi="ar-SA"/>
      </w:rPr>
    </w:lvl>
    <w:lvl w:ilvl="5" w:tplc="0394A484">
      <w:numFmt w:val="bullet"/>
      <w:lvlText w:val="•"/>
      <w:lvlJc w:val="left"/>
      <w:pPr>
        <w:ind w:left="5210" w:hanging="391"/>
      </w:pPr>
      <w:rPr>
        <w:rFonts w:hint="default"/>
        <w:lang w:val="en-US" w:eastAsia="en-US" w:bidi="ar-SA"/>
      </w:rPr>
    </w:lvl>
    <w:lvl w:ilvl="6" w:tplc="D5605F0A">
      <w:numFmt w:val="bullet"/>
      <w:lvlText w:val="•"/>
      <w:lvlJc w:val="left"/>
      <w:pPr>
        <w:ind w:left="6088" w:hanging="391"/>
      </w:pPr>
      <w:rPr>
        <w:rFonts w:hint="default"/>
        <w:lang w:val="en-US" w:eastAsia="en-US" w:bidi="ar-SA"/>
      </w:rPr>
    </w:lvl>
    <w:lvl w:ilvl="7" w:tplc="6ACC8E32">
      <w:numFmt w:val="bullet"/>
      <w:lvlText w:val="•"/>
      <w:lvlJc w:val="left"/>
      <w:pPr>
        <w:ind w:left="6966" w:hanging="391"/>
      </w:pPr>
      <w:rPr>
        <w:rFonts w:hint="default"/>
        <w:lang w:val="en-US" w:eastAsia="en-US" w:bidi="ar-SA"/>
      </w:rPr>
    </w:lvl>
    <w:lvl w:ilvl="8" w:tplc="8FBA5A4C">
      <w:numFmt w:val="bullet"/>
      <w:lvlText w:val="•"/>
      <w:lvlJc w:val="left"/>
      <w:pPr>
        <w:ind w:left="7844" w:hanging="391"/>
      </w:pPr>
      <w:rPr>
        <w:rFonts w:hint="default"/>
        <w:lang w:val="en-US" w:eastAsia="en-US" w:bidi="ar-SA"/>
      </w:rPr>
    </w:lvl>
  </w:abstractNum>
  <w:abstractNum w:abstractNumId="3" w15:restartNumberingAfterBreak="0">
    <w:nsid w:val="191BCADF"/>
    <w:multiLevelType w:val="hybridMultilevel"/>
    <w:tmpl w:val="1A385494"/>
    <w:lvl w:ilvl="0" w:tplc="3FFABAF4">
      <w:start w:val="1"/>
      <w:numFmt w:val="bullet"/>
      <w:lvlText w:val=""/>
      <w:lvlJc w:val="left"/>
      <w:pPr>
        <w:ind w:left="720" w:hanging="360"/>
      </w:pPr>
      <w:rPr>
        <w:rFonts w:ascii="Symbol" w:hAnsi="Symbol" w:hint="default"/>
      </w:rPr>
    </w:lvl>
    <w:lvl w:ilvl="1" w:tplc="96A8410C">
      <w:start w:val="1"/>
      <w:numFmt w:val="bullet"/>
      <w:lvlText w:val="o"/>
      <w:lvlJc w:val="left"/>
      <w:pPr>
        <w:ind w:left="1440" w:hanging="360"/>
      </w:pPr>
      <w:rPr>
        <w:rFonts w:ascii="Courier New" w:hAnsi="Courier New" w:hint="default"/>
      </w:rPr>
    </w:lvl>
    <w:lvl w:ilvl="2" w:tplc="F61E726E">
      <w:start w:val="1"/>
      <w:numFmt w:val="bullet"/>
      <w:lvlText w:val=""/>
      <w:lvlJc w:val="left"/>
      <w:pPr>
        <w:ind w:left="2160" w:hanging="360"/>
      </w:pPr>
      <w:rPr>
        <w:rFonts w:ascii="Wingdings" w:hAnsi="Wingdings" w:hint="default"/>
      </w:rPr>
    </w:lvl>
    <w:lvl w:ilvl="3" w:tplc="4094FAD2">
      <w:start w:val="1"/>
      <w:numFmt w:val="bullet"/>
      <w:lvlText w:val=""/>
      <w:lvlJc w:val="left"/>
      <w:pPr>
        <w:ind w:left="2880" w:hanging="360"/>
      </w:pPr>
      <w:rPr>
        <w:rFonts w:ascii="Symbol" w:hAnsi="Symbol" w:hint="default"/>
      </w:rPr>
    </w:lvl>
    <w:lvl w:ilvl="4" w:tplc="0EAC22A4">
      <w:start w:val="1"/>
      <w:numFmt w:val="bullet"/>
      <w:lvlText w:val="o"/>
      <w:lvlJc w:val="left"/>
      <w:pPr>
        <w:ind w:left="3600" w:hanging="360"/>
      </w:pPr>
      <w:rPr>
        <w:rFonts w:ascii="Courier New" w:hAnsi="Courier New" w:hint="default"/>
      </w:rPr>
    </w:lvl>
    <w:lvl w:ilvl="5" w:tplc="577A7B66">
      <w:start w:val="1"/>
      <w:numFmt w:val="bullet"/>
      <w:lvlText w:val=""/>
      <w:lvlJc w:val="left"/>
      <w:pPr>
        <w:ind w:left="4320" w:hanging="360"/>
      </w:pPr>
      <w:rPr>
        <w:rFonts w:ascii="Wingdings" w:hAnsi="Wingdings" w:hint="default"/>
      </w:rPr>
    </w:lvl>
    <w:lvl w:ilvl="6" w:tplc="9C3ADA78">
      <w:start w:val="1"/>
      <w:numFmt w:val="bullet"/>
      <w:lvlText w:val=""/>
      <w:lvlJc w:val="left"/>
      <w:pPr>
        <w:ind w:left="5040" w:hanging="360"/>
      </w:pPr>
      <w:rPr>
        <w:rFonts w:ascii="Symbol" w:hAnsi="Symbol" w:hint="default"/>
      </w:rPr>
    </w:lvl>
    <w:lvl w:ilvl="7" w:tplc="DD5A7DA8">
      <w:start w:val="1"/>
      <w:numFmt w:val="bullet"/>
      <w:lvlText w:val="o"/>
      <w:lvlJc w:val="left"/>
      <w:pPr>
        <w:ind w:left="5760" w:hanging="360"/>
      </w:pPr>
      <w:rPr>
        <w:rFonts w:ascii="Courier New" w:hAnsi="Courier New" w:hint="default"/>
      </w:rPr>
    </w:lvl>
    <w:lvl w:ilvl="8" w:tplc="350A30F6">
      <w:start w:val="1"/>
      <w:numFmt w:val="bullet"/>
      <w:lvlText w:val=""/>
      <w:lvlJc w:val="left"/>
      <w:pPr>
        <w:ind w:left="6480" w:hanging="360"/>
      </w:pPr>
      <w:rPr>
        <w:rFonts w:ascii="Wingdings" w:hAnsi="Wingdings" w:hint="default"/>
      </w:rPr>
    </w:lvl>
  </w:abstractNum>
  <w:abstractNum w:abstractNumId="4" w15:restartNumberingAfterBreak="0">
    <w:nsid w:val="2B1C132D"/>
    <w:multiLevelType w:val="multilevel"/>
    <w:tmpl w:val="9572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856772"/>
    <w:multiLevelType w:val="multilevel"/>
    <w:tmpl w:val="34703650"/>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6" w15:restartNumberingAfterBreak="0">
    <w:nsid w:val="456D355C"/>
    <w:multiLevelType w:val="hybridMultilevel"/>
    <w:tmpl w:val="8C68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111767"/>
    <w:multiLevelType w:val="multilevel"/>
    <w:tmpl w:val="F8AC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456305"/>
    <w:multiLevelType w:val="hybridMultilevel"/>
    <w:tmpl w:val="E3AE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0C3757"/>
    <w:multiLevelType w:val="hybridMultilevel"/>
    <w:tmpl w:val="88FEE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01B35D"/>
    <w:multiLevelType w:val="hybridMultilevel"/>
    <w:tmpl w:val="4CEA251A"/>
    <w:lvl w:ilvl="0" w:tplc="D3A61614">
      <w:start w:val="1"/>
      <w:numFmt w:val="bullet"/>
      <w:lvlText w:val=""/>
      <w:lvlJc w:val="left"/>
      <w:pPr>
        <w:ind w:left="720" w:hanging="360"/>
      </w:pPr>
      <w:rPr>
        <w:rFonts w:ascii="Symbol" w:hAnsi="Symbol" w:hint="default"/>
      </w:rPr>
    </w:lvl>
    <w:lvl w:ilvl="1" w:tplc="869463E2">
      <w:start w:val="1"/>
      <w:numFmt w:val="bullet"/>
      <w:lvlText w:val="o"/>
      <w:lvlJc w:val="left"/>
      <w:pPr>
        <w:ind w:left="1440" w:hanging="360"/>
      </w:pPr>
      <w:rPr>
        <w:rFonts w:ascii="Courier New" w:hAnsi="Courier New" w:hint="default"/>
      </w:rPr>
    </w:lvl>
    <w:lvl w:ilvl="2" w:tplc="4044F6FE">
      <w:start w:val="1"/>
      <w:numFmt w:val="bullet"/>
      <w:lvlText w:val=""/>
      <w:lvlJc w:val="left"/>
      <w:pPr>
        <w:ind w:left="2160" w:hanging="360"/>
      </w:pPr>
      <w:rPr>
        <w:rFonts w:ascii="Wingdings" w:hAnsi="Wingdings" w:hint="default"/>
      </w:rPr>
    </w:lvl>
    <w:lvl w:ilvl="3" w:tplc="F8AA12B8">
      <w:start w:val="1"/>
      <w:numFmt w:val="bullet"/>
      <w:lvlText w:val=""/>
      <w:lvlJc w:val="left"/>
      <w:pPr>
        <w:ind w:left="2880" w:hanging="360"/>
      </w:pPr>
      <w:rPr>
        <w:rFonts w:ascii="Symbol" w:hAnsi="Symbol" w:hint="default"/>
      </w:rPr>
    </w:lvl>
    <w:lvl w:ilvl="4" w:tplc="5FA60038">
      <w:start w:val="1"/>
      <w:numFmt w:val="bullet"/>
      <w:lvlText w:val="o"/>
      <w:lvlJc w:val="left"/>
      <w:pPr>
        <w:ind w:left="3600" w:hanging="360"/>
      </w:pPr>
      <w:rPr>
        <w:rFonts w:ascii="Courier New" w:hAnsi="Courier New" w:hint="default"/>
      </w:rPr>
    </w:lvl>
    <w:lvl w:ilvl="5" w:tplc="DA3CE8A6">
      <w:start w:val="1"/>
      <w:numFmt w:val="bullet"/>
      <w:lvlText w:val=""/>
      <w:lvlJc w:val="left"/>
      <w:pPr>
        <w:ind w:left="4320" w:hanging="360"/>
      </w:pPr>
      <w:rPr>
        <w:rFonts w:ascii="Wingdings" w:hAnsi="Wingdings" w:hint="default"/>
      </w:rPr>
    </w:lvl>
    <w:lvl w:ilvl="6" w:tplc="DE805004">
      <w:start w:val="1"/>
      <w:numFmt w:val="bullet"/>
      <w:lvlText w:val=""/>
      <w:lvlJc w:val="left"/>
      <w:pPr>
        <w:ind w:left="5040" w:hanging="360"/>
      </w:pPr>
      <w:rPr>
        <w:rFonts w:ascii="Symbol" w:hAnsi="Symbol" w:hint="default"/>
      </w:rPr>
    </w:lvl>
    <w:lvl w:ilvl="7" w:tplc="366C5EAC">
      <w:start w:val="1"/>
      <w:numFmt w:val="bullet"/>
      <w:lvlText w:val="o"/>
      <w:lvlJc w:val="left"/>
      <w:pPr>
        <w:ind w:left="5760" w:hanging="360"/>
      </w:pPr>
      <w:rPr>
        <w:rFonts w:ascii="Courier New" w:hAnsi="Courier New" w:hint="default"/>
      </w:rPr>
    </w:lvl>
    <w:lvl w:ilvl="8" w:tplc="598830D4">
      <w:start w:val="1"/>
      <w:numFmt w:val="bullet"/>
      <w:lvlText w:val=""/>
      <w:lvlJc w:val="left"/>
      <w:pPr>
        <w:ind w:left="6480" w:hanging="360"/>
      </w:pPr>
      <w:rPr>
        <w:rFonts w:ascii="Wingdings" w:hAnsi="Wingdings" w:hint="default"/>
      </w:rPr>
    </w:lvl>
  </w:abstractNum>
  <w:abstractNum w:abstractNumId="11" w15:restartNumberingAfterBreak="0">
    <w:nsid w:val="5E9D9C1B"/>
    <w:multiLevelType w:val="hybridMultilevel"/>
    <w:tmpl w:val="C6625A8E"/>
    <w:lvl w:ilvl="0" w:tplc="71E85B3C">
      <w:start w:val="1"/>
      <w:numFmt w:val="bullet"/>
      <w:lvlText w:val=""/>
      <w:lvlJc w:val="left"/>
      <w:pPr>
        <w:ind w:left="720" w:hanging="360"/>
      </w:pPr>
      <w:rPr>
        <w:rFonts w:ascii="Symbol" w:hAnsi="Symbol" w:hint="default"/>
      </w:rPr>
    </w:lvl>
    <w:lvl w:ilvl="1" w:tplc="77D83DF8">
      <w:start w:val="1"/>
      <w:numFmt w:val="bullet"/>
      <w:lvlText w:val="o"/>
      <w:lvlJc w:val="left"/>
      <w:pPr>
        <w:ind w:left="1440" w:hanging="360"/>
      </w:pPr>
      <w:rPr>
        <w:rFonts w:ascii="Courier New" w:hAnsi="Courier New" w:hint="default"/>
      </w:rPr>
    </w:lvl>
    <w:lvl w:ilvl="2" w:tplc="A0E8608C">
      <w:start w:val="1"/>
      <w:numFmt w:val="bullet"/>
      <w:lvlText w:val=""/>
      <w:lvlJc w:val="left"/>
      <w:pPr>
        <w:ind w:left="2160" w:hanging="360"/>
      </w:pPr>
      <w:rPr>
        <w:rFonts w:ascii="Wingdings" w:hAnsi="Wingdings" w:hint="default"/>
      </w:rPr>
    </w:lvl>
    <w:lvl w:ilvl="3" w:tplc="41F4AE4A">
      <w:start w:val="1"/>
      <w:numFmt w:val="bullet"/>
      <w:lvlText w:val=""/>
      <w:lvlJc w:val="left"/>
      <w:pPr>
        <w:ind w:left="2880" w:hanging="360"/>
      </w:pPr>
      <w:rPr>
        <w:rFonts w:ascii="Symbol" w:hAnsi="Symbol" w:hint="default"/>
      </w:rPr>
    </w:lvl>
    <w:lvl w:ilvl="4" w:tplc="CD56D4EC">
      <w:start w:val="1"/>
      <w:numFmt w:val="bullet"/>
      <w:lvlText w:val="o"/>
      <w:lvlJc w:val="left"/>
      <w:pPr>
        <w:ind w:left="3600" w:hanging="360"/>
      </w:pPr>
      <w:rPr>
        <w:rFonts w:ascii="Courier New" w:hAnsi="Courier New" w:hint="default"/>
      </w:rPr>
    </w:lvl>
    <w:lvl w:ilvl="5" w:tplc="FCEA48A2">
      <w:start w:val="1"/>
      <w:numFmt w:val="bullet"/>
      <w:lvlText w:val=""/>
      <w:lvlJc w:val="left"/>
      <w:pPr>
        <w:ind w:left="4320" w:hanging="360"/>
      </w:pPr>
      <w:rPr>
        <w:rFonts w:ascii="Wingdings" w:hAnsi="Wingdings" w:hint="default"/>
      </w:rPr>
    </w:lvl>
    <w:lvl w:ilvl="6" w:tplc="BB54FBD0">
      <w:start w:val="1"/>
      <w:numFmt w:val="bullet"/>
      <w:lvlText w:val=""/>
      <w:lvlJc w:val="left"/>
      <w:pPr>
        <w:ind w:left="5040" w:hanging="360"/>
      </w:pPr>
      <w:rPr>
        <w:rFonts w:ascii="Symbol" w:hAnsi="Symbol" w:hint="default"/>
      </w:rPr>
    </w:lvl>
    <w:lvl w:ilvl="7" w:tplc="23D03934">
      <w:start w:val="1"/>
      <w:numFmt w:val="bullet"/>
      <w:lvlText w:val="o"/>
      <w:lvlJc w:val="left"/>
      <w:pPr>
        <w:ind w:left="5760" w:hanging="360"/>
      </w:pPr>
      <w:rPr>
        <w:rFonts w:ascii="Courier New" w:hAnsi="Courier New" w:hint="default"/>
      </w:rPr>
    </w:lvl>
    <w:lvl w:ilvl="8" w:tplc="DD104200">
      <w:start w:val="1"/>
      <w:numFmt w:val="bullet"/>
      <w:lvlText w:val=""/>
      <w:lvlJc w:val="left"/>
      <w:pPr>
        <w:ind w:left="6480" w:hanging="360"/>
      </w:pPr>
      <w:rPr>
        <w:rFonts w:ascii="Wingdings" w:hAnsi="Wingdings" w:hint="default"/>
      </w:rPr>
    </w:lvl>
  </w:abstractNum>
  <w:abstractNum w:abstractNumId="12" w15:restartNumberingAfterBreak="0">
    <w:nsid w:val="62E8358E"/>
    <w:multiLevelType w:val="multilevel"/>
    <w:tmpl w:val="6AEE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D9E11C"/>
    <w:multiLevelType w:val="hybridMultilevel"/>
    <w:tmpl w:val="394803CA"/>
    <w:lvl w:ilvl="0" w:tplc="9A507A12">
      <w:start w:val="1"/>
      <w:numFmt w:val="bullet"/>
      <w:lvlText w:val=""/>
      <w:lvlJc w:val="left"/>
      <w:pPr>
        <w:ind w:left="720" w:hanging="360"/>
      </w:pPr>
      <w:rPr>
        <w:rFonts w:ascii="Symbol" w:hAnsi="Symbol" w:hint="default"/>
      </w:rPr>
    </w:lvl>
    <w:lvl w:ilvl="1" w:tplc="74988D40">
      <w:start w:val="1"/>
      <w:numFmt w:val="bullet"/>
      <w:lvlText w:val="o"/>
      <w:lvlJc w:val="left"/>
      <w:pPr>
        <w:ind w:left="1440" w:hanging="360"/>
      </w:pPr>
      <w:rPr>
        <w:rFonts w:ascii="Courier New" w:hAnsi="Courier New" w:hint="default"/>
      </w:rPr>
    </w:lvl>
    <w:lvl w:ilvl="2" w:tplc="366C48DA">
      <w:start w:val="1"/>
      <w:numFmt w:val="bullet"/>
      <w:lvlText w:val=""/>
      <w:lvlJc w:val="left"/>
      <w:pPr>
        <w:ind w:left="2160" w:hanging="360"/>
      </w:pPr>
      <w:rPr>
        <w:rFonts w:ascii="Wingdings" w:hAnsi="Wingdings" w:hint="default"/>
      </w:rPr>
    </w:lvl>
    <w:lvl w:ilvl="3" w:tplc="393C05E8">
      <w:start w:val="1"/>
      <w:numFmt w:val="bullet"/>
      <w:lvlText w:val=""/>
      <w:lvlJc w:val="left"/>
      <w:pPr>
        <w:ind w:left="2880" w:hanging="360"/>
      </w:pPr>
      <w:rPr>
        <w:rFonts w:ascii="Symbol" w:hAnsi="Symbol" w:hint="default"/>
      </w:rPr>
    </w:lvl>
    <w:lvl w:ilvl="4" w:tplc="FB8E18BE">
      <w:start w:val="1"/>
      <w:numFmt w:val="bullet"/>
      <w:lvlText w:val="o"/>
      <w:lvlJc w:val="left"/>
      <w:pPr>
        <w:ind w:left="3600" w:hanging="360"/>
      </w:pPr>
      <w:rPr>
        <w:rFonts w:ascii="Courier New" w:hAnsi="Courier New" w:hint="default"/>
      </w:rPr>
    </w:lvl>
    <w:lvl w:ilvl="5" w:tplc="A606CDBE">
      <w:start w:val="1"/>
      <w:numFmt w:val="bullet"/>
      <w:lvlText w:val=""/>
      <w:lvlJc w:val="left"/>
      <w:pPr>
        <w:ind w:left="4320" w:hanging="360"/>
      </w:pPr>
      <w:rPr>
        <w:rFonts w:ascii="Wingdings" w:hAnsi="Wingdings" w:hint="default"/>
      </w:rPr>
    </w:lvl>
    <w:lvl w:ilvl="6" w:tplc="6C2E81D0">
      <w:start w:val="1"/>
      <w:numFmt w:val="bullet"/>
      <w:lvlText w:val=""/>
      <w:lvlJc w:val="left"/>
      <w:pPr>
        <w:ind w:left="5040" w:hanging="360"/>
      </w:pPr>
      <w:rPr>
        <w:rFonts w:ascii="Symbol" w:hAnsi="Symbol" w:hint="default"/>
      </w:rPr>
    </w:lvl>
    <w:lvl w:ilvl="7" w:tplc="78389750">
      <w:start w:val="1"/>
      <w:numFmt w:val="bullet"/>
      <w:lvlText w:val="o"/>
      <w:lvlJc w:val="left"/>
      <w:pPr>
        <w:ind w:left="5760" w:hanging="360"/>
      </w:pPr>
      <w:rPr>
        <w:rFonts w:ascii="Courier New" w:hAnsi="Courier New" w:hint="default"/>
      </w:rPr>
    </w:lvl>
    <w:lvl w:ilvl="8" w:tplc="55FC3E1E">
      <w:start w:val="1"/>
      <w:numFmt w:val="bullet"/>
      <w:lvlText w:val=""/>
      <w:lvlJc w:val="left"/>
      <w:pPr>
        <w:ind w:left="6480" w:hanging="360"/>
      </w:pPr>
      <w:rPr>
        <w:rFonts w:ascii="Wingdings" w:hAnsi="Wingdings" w:hint="default"/>
      </w:rPr>
    </w:lvl>
  </w:abstractNum>
  <w:abstractNum w:abstractNumId="14" w15:restartNumberingAfterBreak="0">
    <w:nsid w:val="70512B9A"/>
    <w:multiLevelType w:val="multilevel"/>
    <w:tmpl w:val="C66A5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51298A"/>
    <w:multiLevelType w:val="hybridMultilevel"/>
    <w:tmpl w:val="D4ECF644"/>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78434290">
    <w:abstractNumId w:val="5"/>
  </w:num>
  <w:num w:numId="2" w16cid:durableId="1112357521">
    <w:abstractNumId w:val="3"/>
  </w:num>
  <w:num w:numId="3" w16cid:durableId="1512329439">
    <w:abstractNumId w:val="12"/>
  </w:num>
  <w:num w:numId="4" w16cid:durableId="1382249581">
    <w:abstractNumId w:val="1"/>
  </w:num>
  <w:num w:numId="5" w16cid:durableId="1462385781">
    <w:abstractNumId w:val="4"/>
  </w:num>
  <w:num w:numId="6" w16cid:durableId="653293799">
    <w:abstractNumId w:val="6"/>
  </w:num>
  <w:num w:numId="7" w16cid:durableId="225379110">
    <w:abstractNumId w:val="9"/>
  </w:num>
  <w:num w:numId="8" w16cid:durableId="2111508972">
    <w:abstractNumId w:val="2"/>
  </w:num>
  <w:num w:numId="9" w16cid:durableId="249626909">
    <w:abstractNumId w:val="8"/>
  </w:num>
  <w:num w:numId="10" w16cid:durableId="1749881353">
    <w:abstractNumId w:val="10"/>
  </w:num>
  <w:num w:numId="11" w16cid:durableId="604929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4251041">
    <w:abstractNumId w:val="7"/>
  </w:num>
  <w:num w:numId="13" w16cid:durableId="734006546">
    <w:abstractNumId w:val="14"/>
  </w:num>
  <w:num w:numId="14" w16cid:durableId="868449877">
    <w:abstractNumId w:val="15"/>
  </w:num>
  <w:num w:numId="15" w16cid:durableId="344405060">
    <w:abstractNumId w:val="11"/>
  </w:num>
  <w:num w:numId="16" w16cid:durableId="1459638910">
    <w:abstractNumId w:val="0"/>
  </w:num>
  <w:num w:numId="17" w16cid:durableId="6753512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373"/>
    <w:rsid w:val="000010BD"/>
    <w:rsid w:val="00010A98"/>
    <w:rsid w:val="00012E81"/>
    <w:rsid w:val="000136F2"/>
    <w:rsid w:val="00014F71"/>
    <w:rsid w:val="000238FE"/>
    <w:rsid w:val="00030682"/>
    <w:rsid w:val="000322E5"/>
    <w:rsid w:val="00051441"/>
    <w:rsid w:val="000532B2"/>
    <w:rsid w:val="000550A2"/>
    <w:rsid w:val="000678D6"/>
    <w:rsid w:val="0007501F"/>
    <w:rsid w:val="00075357"/>
    <w:rsid w:val="000B1C0B"/>
    <w:rsid w:val="000B2984"/>
    <w:rsid w:val="000C3A20"/>
    <w:rsid w:val="000D14F2"/>
    <w:rsid w:val="000E28C8"/>
    <w:rsid w:val="000E3EF8"/>
    <w:rsid w:val="000E562D"/>
    <w:rsid w:val="00104922"/>
    <w:rsid w:val="001176AF"/>
    <w:rsid w:val="00127691"/>
    <w:rsid w:val="001337E0"/>
    <w:rsid w:val="00133B28"/>
    <w:rsid w:val="00135F87"/>
    <w:rsid w:val="00137B17"/>
    <w:rsid w:val="00156BD9"/>
    <w:rsid w:val="00182B27"/>
    <w:rsid w:val="001867B0"/>
    <w:rsid w:val="00187100"/>
    <w:rsid w:val="00195F9D"/>
    <w:rsid w:val="001A013C"/>
    <w:rsid w:val="001A0B66"/>
    <w:rsid w:val="001B30DA"/>
    <w:rsid w:val="001C312A"/>
    <w:rsid w:val="001D4A4B"/>
    <w:rsid w:val="001D7CAA"/>
    <w:rsid w:val="001E6C97"/>
    <w:rsid w:val="001F638B"/>
    <w:rsid w:val="00246F65"/>
    <w:rsid w:val="002523A4"/>
    <w:rsid w:val="00252982"/>
    <w:rsid w:val="0025318A"/>
    <w:rsid w:val="00260469"/>
    <w:rsid w:val="00267081"/>
    <w:rsid w:val="0027089B"/>
    <w:rsid w:val="00280088"/>
    <w:rsid w:val="00282E21"/>
    <w:rsid w:val="00283B48"/>
    <w:rsid w:val="0028671E"/>
    <w:rsid w:val="00286996"/>
    <w:rsid w:val="002975BF"/>
    <w:rsid w:val="002A3A06"/>
    <w:rsid w:val="002A6586"/>
    <w:rsid w:val="002D0073"/>
    <w:rsid w:val="002E0A43"/>
    <w:rsid w:val="002E497F"/>
    <w:rsid w:val="002F1B2D"/>
    <w:rsid w:val="003108ED"/>
    <w:rsid w:val="00353BB7"/>
    <w:rsid w:val="003A499D"/>
    <w:rsid w:val="003B15B0"/>
    <w:rsid w:val="003B4659"/>
    <w:rsid w:val="003C1439"/>
    <w:rsid w:val="003E3920"/>
    <w:rsid w:val="003E4BD7"/>
    <w:rsid w:val="003F2D41"/>
    <w:rsid w:val="00405568"/>
    <w:rsid w:val="004201BB"/>
    <w:rsid w:val="00434FE5"/>
    <w:rsid w:val="00451752"/>
    <w:rsid w:val="004545C0"/>
    <w:rsid w:val="004559A7"/>
    <w:rsid w:val="004619F9"/>
    <w:rsid w:val="0046791B"/>
    <w:rsid w:val="004814E4"/>
    <w:rsid w:val="00487B57"/>
    <w:rsid w:val="004B32F5"/>
    <w:rsid w:val="004C4897"/>
    <w:rsid w:val="004C79A7"/>
    <w:rsid w:val="00501C67"/>
    <w:rsid w:val="00503C7D"/>
    <w:rsid w:val="00530C7E"/>
    <w:rsid w:val="00534715"/>
    <w:rsid w:val="00537E04"/>
    <w:rsid w:val="005414C3"/>
    <w:rsid w:val="00544FA5"/>
    <w:rsid w:val="00556289"/>
    <w:rsid w:val="00566666"/>
    <w:rsid w:val="005874E3"/>
    <w:rsid w:val="005C4B67"/>
    <w:rsid w:val="005D081D"/>
    <w:rsid w:val="005F0815"/>
    <w:rsid w:val="005F4EF8"/>
    <w:rsid w:val="00605CCE"/>
    <w:rsid w:val="00606E55"/>
    <w:rsid w:val="006131AE"/>
    <w:rsid w:val="006133DD"/>
    <w:rsid w:val="00631CA5"/>
    <w:rsid w:val="00646805"/>
    <w:rsid w:val="00646DF4"/>
    <w:rsid w:val="00653D61"/>
    <w:rsid w:val="006577AD"/>
    <w:rsid w:val="0066657D"/>
    <w:rsid w:val="00671A5B"/>
    <w:rsid w:val="006B0D16"/>
    <w:rsid w:val="006B51F8"/>
    <w:rsid w:val="006C4B11"/>
    <w:rsid w:val="007047DB"/>
    <w:rsid w:val="00717B69"/>
    <w:rsid w:val="007236E8"/>
    <w:rsid w:val="00723E7E"/>
    <w:rsid w:val="007564A9"/>
    <w:rsid w:val="00760174"/>
    <w:rsid w:val="0076169C"/>
    <w:rsid w:val="0076328E"/>
    <w:rsid w:val="007744CA"/>
    <w:rsid w:val="00777FBB"/>
    <w:rsid w:val="007835AB"/>
    <w:rsid w:val="00785CF9"/>
    <w:rsid w:val="007A17DF"/>
    <w:rsid w:val="007A2D4B"/>
    <w:rsid w:val="007A46D2"/>
    <w:rsid w:val="007C7F18"/>
    <w:rsid w:val="007E12ED"/>
    <w:rsid w:val="007F31BB"/>
    <w:rsid w:val="007F463B"/>
    <w:rsid w:val="007F6D01"/>
    <w:rsid w:val="00801734"/>
    <w:rsid w:val="0081355F"/>
    <w:rsid w:val="00820C31"/>
    <w:rsid w:val="008216E1"/>
    <w:rsid w:val="00865965"/>
    <w:rsid w:val="00867A33"/>
    <w:rsid w:val="00872067"/>
    <w:rsid w:val="0087590C"/>
    <w:rsid w:val="008873B1"/>
    <w:rsid w:val="00894E38"/>
    <w:rsid w:val="008A31CE"/>
    <w:rsid w:val="008B69F2"/>
    <w:rsid w:val="008C0CE1"/>
    <w:rsid w:val="008C7B1C"/>
    <w:rsid w:val="00904720"/>
    <w:rsid w:val="009055B5"/>
    <w:rsid w:val="00912743"/>
    <w:rsid w:val="00915336"/>
    <w:rsid w:val="00916E2E"/>
    <w:rsid w:val="00923632"/>
    <w:rsid w:val="0093221C"/>
    <w:rsid w:val="009D2226"/>
    <w:rsid w:val="009E3734"/>
    <w:rsid w:val="009E4BD3"/>
    <w:rsid w:val="009E4FE7"/>
    <w:rsid w:val="009F6E6E"/>
    <w:rsid w:val="00A1128A"/>
    <w:rsid w:val="00A12025"/>
    <w:rsid w:val="00A30373"/>
    <w:rsid w:val="00A90EB9"/>
    <w:rsid w:val="00AA1913"/>
    <w:rsid w:val="00AA5356"/>
    <w:rsid w:val="00AB3613"/>
    <w:rsid w:val="00AC4E6F"/>
    <w:rsid w:val="00AC72BD"/>
    <w:rsid w:val="00AD1B4D"/>
    <w:rsid w:val="00AD4B4B"/>
    <w:rsid w:val="00AE7CEF"/>
    <w:rsid w:val="00B03A91"/>
    <w:rsid w:val="00B12284"/>
    <w:rsid w:val="00B13053"/>
    <w:rsid w:val="00B15077"/>
    <w:rsid w:val="00B23D0D"/>
    <w:rsid w:val="00B25FB5"/>
    <w:rsid w:val="00B32B2A"/>
    <w:rsid w:val="00B72042"/>
    <w:rsid w:val="00B7576B"/>
    <w:rsid w:val="00B7652E"/>
    <w:rsid w:val="00BD19C4"/>
    <w:rsid w:val="00BE2D79"/>
    <w:rsid w:val="00BE590A"/>
    <w:rsid w:val="00BF183A"/>
    <w:rsid w:val="00C015AE"/>
    <w:rsid w:val="00C06E7D"/>
    <w:rsid w:val="00C14FEE"/>
    <w:rsid w:val="00C15144"/>
    <w:rsid w:val="00C34735"/>
    <w:rsid w:val="00C40613"/>
    <w:rsid w:val="00C415A0"/>
    <w:rsid w:val="00C468C9"/>
    <w:rsid w:val="00C75FC5"/>
    <w:rsid w:val="00C8311F"/>
    <w:rsid w:val="00C86C89"/>
    <w:rsid w:val="00C91047"/>
    <w:rsid w:val="00C91F18"/>
    <w:rsid w:val="00CB4BCA"/>
    <w:rsid w:val="00CB6177"/>
    <w:rsid w:val="00CC72F1"/>
    <w:rsid w:val="00CD58A2"/>
    <w:rsid w:val="00D31BA2"/>
    <w:rsid w:val="00D43C35"/>
    <w:rsid w:val="00D65793"/>
    <w:rsid w:val="00D700CD"/>
    <w:rsid w:val="00DA3106"/>
    <w:rsid w:val="00DC00FB"/>
    <w:rsid w:val="00DC37D1"/>
    <w:rsid w:val="00DC7342"/>
    <w:rsid w:val="00DF29FB"/>
    <w:rsid w:val="00DF647A"/>
    <w:rsid w:val="00E126A2"/>
    <w:rsid w:val="00E210F5"/>
    <w:rsid w:val="00E26180"/>
    <w:rsid w:val="00E3529F"/>
    <w:rsid w:val="00E416D7"/>
    <w:rsid w:val="00E729CB"/>
    <w:rsid w:val="00E73712"/>
    <w:rsid w:val="00E82F6C"/>
    <w:rsid w:val="00EA4F50"/>
    <w:rsid w:val="00EB5B91"/>
    <w:rsid w:val="00EC1B53"/>
    <w:rsid w:val="00ED3818"/>
    <w:rsid w:val="00F45DC5"/>
    <w:rsid w:val="00F6679A"/>
    <w:rsid w:val="00F672F6"/>
    <w:rsid w:val="00F71BFD"/>
    <w:rsid w:val="00F75169"/>
    <w:rsid w:val="00F77AE3"/>
    <w:rsid w:val="00F83692"/>
    <w:rsid w:val="00F856A0"/>
    <w:rsid w:val="00F95B58"/>
    <w:rsid w:val="00FA1FB3"/>
    <w:rsid w:val="00FA695E"/>
    <w:rsid w:val="00FC6FBB"/>
    <w:rsid w:val="00FE3FB9"/>
    <w:rsid w:val="00FF0B97"/>
    <w:rsid w:val="00FF1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2BB4888"/>
  <w15:chartTrackingRefBased/>
  <w15:docId w15:val="{E95E2029-89EA-4AB2-AC99-4407EE9F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373"/>
    <w:pPr>
      <w:spacing w:after="200" w:line="276" w:lineRule="auto"/>
      <w:ind w:left="173"/>
    </w:pPr>
    <w:rPr>
      <w:rFonts w:eastAsia="Times New Roman" w:cs="Times New Roman"/>
      <w:kern w:val="0"/>
      <w:sz w:val="24"/>
      <w:szCs w:val="24"/>
      <w14:ligatures w14:val="none"/>
    </w:rPr>
  </w:style>
  <w:style w:type="paragraph" w:styleId="Heading1">
    <w:name w:val="heading 1"/>
    <w:basedOn w:val="Normal"/>
    <w:link w:val="Heading1Char"/>
    <w:uiPriority w:val="9"/>
    <w:qFormat/>
    <w:rsid w:val="00A30373"/>
    <w:pPr>
      <w:keepNext/>
      <w:spacing w:after="60"/>
      <w:ind w:left="0"/>
      <w:contextualSpacing/>
      <w:jc w:val="center"/>
      <w:outlineLvl w:val="0"/>
    </w:pPr>
    <w:rPr>
      <w:rFonts w:asciiTheme="majorHAnsi" w:hAnsiTheme="majorHAnsi" w:cs="Arial"/>
      <w:b/>
      <w:bCs/>
      <w:i/>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373"/>
    <w:rPr>
      <w:rFonts w:asciiTheme="majorHAnsi" w:eastAsia="Times New Roman" w:hAnsiTheme="majorHAnsi" w:cs="Arial"/>
      <w:b/>
      <w:bCs/>
      <w:i/>
      <w:kern w:val="32"/>
      <w:sz w:val="32"/>
      <w:szCs w:val="32"/>
      <w14:ligatures w14:val="none"/>
    </w:rPr>
  </w:style>
  <w:style w:type="paragraph" w:styleId="ListNumber">
    <w:name w:val="List Number"/>
    <w:basedOn w:val="Normal"/>
    <w:uiPriority w:val="12"/>
    <w:qFormat/>
    <w:rsid w:val="00A30373"/>
    <w:pPr>
      <w:numPr>
        <w:numId w:val="1"/>
      </w:numPr>
    </w:pPr>
    <w:rPr>
      <w:b/>
    </w:rPr>
  </w:style>
  <w:style w:type="paragraph" w:styleId="Date">
    <w:name w:val="Date"/>
    <w:basedOn w:val="Normal"/>
    <w:next w:val="Normal"/>
    <w:link w:val="DateChar"/>
    <w:uiPriority w:val="10"/>
    <w:qFormat/>
    <w:rsid w:val="00A30373"/>
    <w:pPr>
      <w:spacing w:after="480"/>
      <w:jc w:val="center"/>
    </w:pPr>
  </w:style>
  <w:style w:type="character" w:customStyle="1" w:styleId="DateChar">
    <w:name w:val="Date Char"/>
    <w:basedOn w:val="DefaultParagraphFont"/>
    <w:link w:val="Date"/>
    <w:uiPriority w:val="10"/>
    <w:rsid w:val="00A30373"/>
    <w:rPr>
      <w:rFonts w:eastAsia="Times New Roman" w:cs="Times New Roman"/>
      <w:kern w:val="0"/>
      <w:sz w:val="24"/>
      <w:szCs w:val="24"/>
      <w14:ligatures w14:val="none"/>
    </w:rPr>
  </w:style>
  <w:style w:type="character" w:styleId="Emphasis">
    <w:name w:val="Emphasis"/>
    <w:basedOn w:val="DefaultParagraphFont"/>
    <w:uiPriority w:val="15"/>
    <w:qFormat/>
    <w:rsid w:val="00A30373"/>
    <w:rPr>
      <w:b w:val="0"/>
      <w:i w:val="0"/>
      <w:iCs/>
      <w:color w:val="595959" w:themeColor="text1" w:themeTint="A6"/>
    </w:rPr>
  </w:style>
  <w:style w:type="paragraph" w:styleId="ListNumber2">
    <w:name w:val="List Number 2"/>
    <w:basedOn w:val="Normal"/>
    <w:uiPriority w:val="12"/>
    <w:unhideWhenUsed/>
    <w:qFormat/>
    <w:rsid w:val="00A30373"/>
    <w:pPr>
      <w:numPr>
        <w:ilvl w:val="1"/>
        <w:numId w:val="1"/>
      </w:numPr>
    </w:pPr>
  </w:style>
  <w:style w:type="paragraph" w:styleId="NormalWeb">
    <w:name w:val="Normal (Web)"/>
    <w:basedOn w:val="Normal"/>
    <w:uiPriority w:val="99"/>
    <w:unhideWhenUsed/>
    <w:rsid w:val="00A30373"/>
    <w:pPr>
      <w:spacing w:before="100" w:beforeAutospacing="1" w:after="100" w:afterAutospacing="1" w:line="240" w:lineRule="auto"/>
      <w:ind w:left="0"/>
    </w:pPr>
    <w:rPr>
      <w:rFonts w:ascii="Calibri" w:eastAsiaTheme="minorHAnsi" w:hAnsi="Calibri" w:cs="Calibri"/>
      <w:sz w:val="22"/>
      <w:szCs w:val="22"/>
    </w:rPr>
  </w:style>
  <w:style w:type="character" w:styleId="Strong">
    <w:name w:val="Strong"/>
    <w:basedOn w:val="DefaultParagraphFont"/>
    <w:uiPriority w:val="22"/>
    <w:qFormat/>
    <w:rsid w:val="00A30373"/>
    <w:rPr>
      <w:b/>
      <w:bCs/>
    </w:rPr>
  </w:style>
  <w:style w:type="character" w:styleId="PlaceholderText">
    <w:name w:val="Placeholder Text"/>
    <w:basedOn w:val="DefaultParagraphFont"/>
    <w:uiPriority w:val="99"/>
    <w:semiHidden/>
    <w:rsid w:val="00A30373"/>
    <w:rPr>
      <w:color w:val="595959" w:themeColor="text1" w:themeTint="A6"/>
    </w:rPr>
  </w:style>
  <w:style w:type="paragraph" w:customStyle="1" w:styleId="paragraph">
    <w:name w:val="paragraph"/>
    <w:basedOn w:val="Normal"/>
    <w:rsid w:val="007236E8"/>
    <w:pPr>
      <w:spacing w:before="100" w:beforeAutospacing="1" w:after="100" w:afterAutospacing="1" w:line="240" w:lineRule="auto"/>
      <w:ind w:left="0"/>
    </w:pPr>
    <w:rPr>
      <w:rFonts w:ascii="Times New Roman" w:hAnsi="Times New Roman"/>
    </w:rPr>
  </w:style>
  <w:style w:type="character" w:customStyle="1" w:styleId="normaltextrun">
    <w:name w:val="normaltextrun"/>
    <w:basedOn w:val="DefaultParagraphFont"/>
    <w:rsid w:val="007236E8"/>
  </w:style>
  <w:style w:type="character" w:customStyle="1" w:styleId="eop">
    <w:name w:val="eop"/>
    <w:basedOn w:val="DefaultParagraphFont"/>
    <w:rsid w:val="007236E8"/>
  </w:style>
  <w:style w:type="table" w:styleId="TableGrid">
    <w:name w:val="Table Grid"/>
    <w:basedOn w:val="TableNormal"/>
    <w:uiPriority w:val="59"/>
    <w:rsid w:val="00801734"/>
    <w:pPr>
      <w:spacing w:after="0" w:line="240" w:lineRule="auto"/>
    </w:pPr>
    <w:rPr>
      <w:rFonts w:ascii="Candara" w:hAnsi="Candar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734"/>
    <w:pPr>
      <w:spacing w:after="0" w:line="240" w:lineRule="auto"/>
      <w:ind w:left="720"/>
      <w:contextualSpacing/>
    </w:pPr>
    <w:rPr>
      <w:rFonts w:ascii="Candara" w:eastAsiaTheme="minorHAnsi" w:hAnsi="Candara" w:cstheme="minorBidi"/>
    </w:rPr>
  </w:style>
  <w:style w:type="paragraph" w:styleId="PlainText">
    <w:name w:val="Plain Text"/>
    <w:basedOn w:val="Normal"/>
    <w:link w:val="PlainTextChar"/>
    <w:uiPriority w:val="99"/>
    <w:semiHidden/>
    <w:unhideWhenUsed/>
    <w:rsid w:val="00801734"/>
    <w:pPr>
      <w:spacing w:after="0" w:line="240" w:lineRule="auto"/>
      <w:ind w:left="0"/>
    </w:pPr>
    <w:rPr>
      <w:rFonts w:ascii="Bookman Old Style" w:eastAsiaTheme="minorHAnsi" w:hAnsi="Bookman Old Style" w:cstheme="minorBidi"/>
      <w:szCs w:val="21"/>
    </w:rPr>
  </w:style>
  <w:style w:type="character" w:customStyle="1" w:styleId="PlainTextChar">
    <w:name w:val="Plain Text Char"/>
    <w:basedOn w:val="DefaultParagraphFont"/>
    <w:link w:val="PlainText"/>
    <w:uiPriority w:val="99"/>
    <w:semiHidden/>
    <w:rsid w:val="00801734"/>
    <w:rPr>
      <w:rFonts w:ascii="Bookman Old Style" w:hAnsi="Bookman Old Style"/>
      <w:kern w:val="0"/>
      <w:sz w:val="24"/>
      <w:szCs w:val="21"/>
      <w14:ligatures w14:val="none"/>
    </w:rPr>
  </w:style>
  <w:style w:type="paragraph" w:styleId="BodyText">
    <w:name w:val="Body Text"/>
    <w:basedOn w:val="Normal"/>
    <w:link w:val="BodyTextChar"/>
    <w:uiPriority w:val="1"/>
    <w:qFormat/>
    <w:rsid w:val="00C8311F"/>
    <w:pPr>
      <w:widowControl w:val="0"/>
      <w:autoSpaceDE w:val="0"/>
      <w:autoSpaceDN w:val="0"/>
      <w:spacing w:after="0" w:line="240" w:lineRule="auto"/>
      <w:ind w:left="0"/>
    </w:pPr>
    <w:rPr>
      <w:rFonts w:ascii="Courier New" w:eastAsia="Courier New" w:hAnsi="Courier New" w:cs="Courier New"/>
      <w:sz w:val="23"/>
      <w:szCs w:val="23"/>
    </w:rPr>
  </w:style>
  <w:style w:type="character" w:customStyle="1" w:styleId="BodyTextChar">
    <w:name w:val="Body Text Char"/>
    <w:basedOn w:val="DefaultParagraphFont"/>
    <w:link w:val="BodyText"/>
    <w:uiPriority w:val="1"/>
    <w:rsid w:val="00C8311F"/>
    <w:rPr>
      <w:rFonts w:ascii="Courier New" w:eastAsia="Courier New" w:hAnsi="Courier New" w:cs="Courier New"/>
      <w:kern w:val="0"/>
      <w:sz w:val="23"/>
      <w:szCs w:val="2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91839">
      <w:bodyDiv w:val="1"/>
      <w:marLeft w:val="0"/>
      <w:marRight w:val="0"/>
      <w:marTop w:val="0"/>
      <w:marBottom w:val="0"/>
      <w:divBdr>
        <w:top w:val="none" w:sz="0" w:space="0" w:color="auto"/>
        <w:left w:val="none" w:sz="0" w:space="0" w:color="auto"/>
        <w:bottom w:val="none" w:sz="0" w:space="0" w:color="auto"/>
        <w:right w:val="none" w:sz="0" w:space="0" w:color="auto"/>
      </w:divBdr>
    </w:div>
    <w:div w:id="701906549">
      <w:bodyDiv w:val="1"/>
      <w:marLeft w:val="0"/>
      <w:marRight w:val="0"/>
      <w:marTop w:val="0"/>
      <w:marBottom w:val="0"/>
      <w:divBdr>
        <w:top w:val="none" w:sz="0" w:space="0" w:color="auto"/>
        <w:left w:val="none" w:sz="0" w:space="0" w:color="auto"/>
        <w:bottom w:val="none" w:sz="0" w:space="0" w:color="auto"/>
        <w:right w:val="none" w:sz="0" w:space="0" w:color="auto"/>
      </w:divBdr>
      <w:divsChild>
        <w:div w:id="1351368219">
          <w:marLeft w:val="0"/>
          <w:marRight w:val="0"/>
          <w:marTop w:val="0"/>
          <w:marBottom w:val="0"/>
          <w:divBdr>
            <w:top w:val="none" w:sz="0" w:space="0" w:color="auto"/>
            <w:left w:val="none" w:sz="0" w:space="0" w:color="auto"/>
            <w:bottom w:val="none" w:sz="0" w:space="0" w:color="auto"/>
            <w:right w:val="none" w:sz="0" w:space="0" w:color="auto"/>
          </w:divBdr>
        </w:div>
        <w:div w:id="714961763">
          <w:marLeft w:val="0"/>
          <w:marRight w:val="0"/>
          <w:marTop w:val="0"/>
          <w:marBottom w:val="0"/>
          <w:divBdr>
            <w:top w:val="none" w:sz="0" w:space="0" w:color="auto"/>
            <w:left w:val="none" w:sz="0" w:space="0" w:color="auto"/>
            <w:bottom w:val="none" w:sz="0" w:space="0" w:color="auto"/>
            <w:right w:val="none" w:sz="0" w:space="0" w:color="auto"/>
          </w:divBdr>
        </w:div>
        <w:div w:id="629670540">
          <w:marLeft w:val="0"/>
          <w:marRight w:val="0"/>
          <w:marTop w:val="0"/>
          <w:marBottom w:val="0"/>
          <w:divBdr>
            <w:top w:val="none" w:sz="0" w:space="0" w:color="auto"/>
            <w:left w:val="none" w:sz="0" w:space="0" w:color="auto"/>
            <w:bottom w:val="none" w:sz="0" w:space="0" w:color="auto"/>
            <w:right w:val="none" w:sz="0" w:space="0" w:color="auto"/>
          </w:divBdr>
        </w:div>
        <w:div w:id="1209026614">
          <w:marLeft w:val="0"/>
          <w:marRight w:val="0"/>
          <w:marTop w:val="0"/>
          <w:marBottom w:val="0"/>
          <w:divBdr>
            <w:top w:val="none" w:sz="0" w:space="0" w:color="auto"/>
            <w:left w:val="none" w:sz="0" w:space="0" w:color="auto"/>
            <w:bottom w:val="none" w:sz="0" w:space="0" w:color="auto"/>
            <w:right w:val="none" w:sz="0" w:space="0" w:color="auto"/>
          </w:divBdr>
        </w:div>
        <w:div w:id="1425955162">
          <w:marLeft w:val="0"/>
          <w:marRight w:val="0"/>
          <w:marTop w:val="0"/>
          <w:marBottom w:val="0"/>
          <w:divBdr>
            <w:top w:val="none" w:sz="0" w:space="0" w:color="auto"/>
            <w:left w:val="none" w:sz="0" w:space="0" w:color="auto"/>
            <w:bottom w:val="none" w:sz="0" w:space="0" w:color="auto"/>
            <w:right w:val="none" w:sz="0" w:space="0" w:color="auto"/>
          </w:divBdr>
        </w:div>
        <w:div w:id="326128270">
          <w:marLeft w:val="0"/>
          <w:marRight w:val="0"/>
          <w:marTop w:val="0"/>
          <w:marBottom w:val="0"/>
          <w:divBdr>
            <w:top w:val="none" w:sz="0" w:space="0" w:color="auto"/>
            <w:left w:val="none" w:sz="0" w:space="0" w:color="auto"/>
            <w:bottom w:val="none" w:sz="0" w:space="0" w:color="auto"/>
            <w:right w:val="none" w:sz="0" w:space="0" w:color="auto"/>
          </w:divBdr>
        </w:div>
        <w:div w:id="724764732">
          <w:marLeft w:val="0"/>
          <w:marRight w:val="0"/>
          <w:marTop w:val="0"/>
          <w:marBottom w:val="0"/>
          <w:divBdr>
            <w:top w:val="none" w:sz="0" w:space="0" w:color="auto"/>
            <w:left w:val="none" w:sz="0" w:space="0" w:color="auto"/>
            <w:bottom w:val="none" w:sz="0" w:space="0" w:color="auto"/>
            <w:right w:val="none" w:sz="0" w:space="0" w:color="auto"/>
          </w:divBdr>
        </w:div>
        <w:div w:id="1617903905">
          <w:marLeft w:val="0"/>
          <w:marRight w:val="0"/>
          <w:marTop w:val="0"/>
          <w:marBottom w:val="0"/>
          <w:divBdr>
            <w:top w:val="none" w:sz="0" w:space="0" w:color="auto"/>
            <w:left w:val="none" w:sz="0" w:space="0" w:color="auto"/>
            <w:bottom w:val="none" w:sz="0" w:space="0" w:color="auto"/>
            <w:right w:val="none" w:sz="0" w:space="0" w:color="auto"/>
          </w:divBdr>
        </w:div>
        <w:div w:id="906957285">
          <w:marLeft w:val="0"/>
          <w:marRight w:val="0"/>
          <w:marTop w:val="0"/>
          <w:marBottom w:val="0"/>
          <w:divBdr>
            <w:top w:val="none" w:sz="0" w:space="0" w:color="auto"/>
            <w:left w:val="none" w:sz="0" w:space="0" w:color="auto"/>
            <w:bottom w:val="none" w:sz="0" w:space="0" w:color="auto"/>
            <w:right w:val="none" w:sz="0" w:space="0" w:color="auto"/>
          </w:divBdr>
        </w:div>
        <w:div w:id="2141532001">
          <w:marLeft w:val="0"/>
          <w:marRight w:val="0"/>
          <w:marTop w:val="0"/>
          <w:marBottom w:val="0"/>
          <w:divBdr>
            <w:top w:val="none" w:sz="0" w:space="0" w:color="auto"/>
            <w:left w:val="none" w:sz="0" w:space="0" w:color="auto"/>
            <w:bottom w:val="none" w:sz="0" w:space="0" w:color="auto"/>
            <w:right w:val="none" w:sz="0" w:space="0" w:color="auto"/>
          </w:divBdr>
        </w:div>
        <w:div w:id="971518068">
          <w:marLeft w:val="0"/>
          <w:marRight w:val="0"/>
          <w:marTop w:val="0"/>
          <w:marBottom w:val="0"/>
          <w:divBdr>
            <w:top w:val="none" w:sz="0" w:space="0" w:color="auto"/>
            <w:left w:val="none" w:sz="0" w:space="0" w:color="auto"/>
            <w:bottom w:val="none" w:sz="0" w:space="0" w:color="auto"/>
            <w:right w:val="none" w:sz="0" w:space="0" w:color="auto"/>
          </w:divBdr>
        </w:div>
        <w:div w:id="1787381759">
          <w:marLeft w:val="0"/>
          <w:marRight w:val="0"/>
          <w:marTop w:val="0"/>
          <w:marBottom w:val="0"/>
          <w:divBdr>
            <w:top w:val="none" w:sz="0" w:space="0" w:color="auto"/>
            <w:left w:val="none" w:sz="0" w:space="0" w:color="auto"/>
            <w:bottom w:val="none" w:sz="0" w:space="0" w:color="auto"/>
            <w:right w:val="none" w:sz="0" w:space="0" w:color="auto"/>
          </w:divBdr>
        </w:div>
        <w:div w:id="775441624">
          <w:marLeft w:val="0"/>
          <w:marRight w:val="0"/>
          <w:marTop w:val="0"/>
          <w:marBottom w:val="0"/>
          <w:divBdr>
            <w:top w:val="none" w:sz="0" w:space="0" w:color="auto"/>
            <w:left w:val="none" w:sz="0" w:space="0" w:color="auto"/>
            <w:bottom w:val="none" w:sz="0" w:space="0" w:color="auto"/>
            <w:right w:val="none" w:sz="0" w:space="0" w:color="auto"/>
          </w:divBdr>
        </w:div>
        <w:div w:id="226427031">
          <w:marLeft w:val="0"/>
          <w:marRight w:val="0"/>
          <w:marTop w:val="0"/>
          <w:marBottom w:val="0"/>
          <w:divBdr>
            <w:top w:val="none" w:sz="0" w:space="0" w:color="auto"/>
            <w:left w:val="none" w:sz="0" w:space="0" w:color="auto"/>
            <w:bottom w:val="none" w:sz="0" w:space="0" w:color="auto"/>
            <w:right w:val="none" w:sz="0" w:space="0" w:color="auto"/>
          </w:divBdr>
        </w:div>
        <w:div w:id="631446861">
          <w:marLeft w:val="0"/>
          <w:marRight w:val="0"/>
          <w:marTop w:val="0"/>
          <w:marBottom w:val="0"/>
          <w:divBdr>
            <w:top w:val="none" w:sz="0" w:space="0" w:color="auto"/>
            <w:left w:val="none" w:sz="0" w:space="0" w:color="auto"/>
            <w:bottom w:val="none" w:sz="0" w:space="0" w:color="auto"/>
            <w:right w:val="none" w:sz="0" w:space="0" w:color="auto"/>
          </w:divBdr>
        </w:div>
      </w:divsChild>
    </w:div>
    <w:div w:id="957107919">
      <w:bodyDiv w:val="1"/>
      <w:marLeft w:val="0"/>
      <w:marRight w:val="0"/>
      <w:marTop w:val="0"/>
      <w:marBottom w:val="0"/>
      <w:divBdr>
        <w:top w:val="none" w:sz="0" w:space="0" w:color="auto"/>
        <w:left w:val="none" w:sz="0" w:space="0" w:color="auto"/>
        <w:bottom w:val="none" w:sz="0" w:space="0" w:color="auto"/>
        <w:right w:val="none" w:sz="0" w:space="0" w:color="auto"/>
      </w:divBdr>
      <w:divsChild>
        <w:div w:id="2134324533">
          <w:marLeft w:val="0"/>
          <w:marRight w:val="0"/>
          <w:marTop w:val="0"/>
          <w:marBottom w:val="0"/>
          <w:divBdr>
            <w:top w:val="none" w:sz="0" w:space="0" w:color="auto"/>
            <w:left w:val="none" w:sz="0" w:space="0" w:color="auto"/>
            <w:bottom w:val="none" w:sz="0" w:space="0" w:color="auto"/>
            <w:right w:val="none" w:sz="0" w:space="0" w:color="auto"/>
          </w:divBdr>
        </w:div>
        <w:div w:id="1505703712">
          <w:marLeft w:val="0"/>
          <w:marRight w:val="0"/>
          <w:marTop w:val="0"/>
          <w:marBottom w:val="0"/>
          <w:divBdr>
            <w:top w:val="none" w:sz="0" w:space="0" w:color="auto"/>
            <w:left w:val="none" w:sz="0" w:space="0" w:color="auto"/>
            <w:bottom w:val="none" w:sz="0" w:space="0" w:color="auto"/>
            <w:right w:val="none" w:sz="0" w:space="0" w:color="auto"/>
          </w:divBdr>
        </w:div>
        <w:div w:id="186530508">
          <w:marLeft w:val="0"/>
          <w:marRight w:val="0"/>
          <w:marTop w:val="0"/>
          <w:marBottom w:val="0"/>
          <w:divBdr>
            <w:top w:val="none" w:sz="0" w:space="0" w:color="auto"/>
            <w:left w:val="none" w:sz="0" w:space="0" w:color="auto"/>
            <w:bottom w:val="none" w:sz="0" w:space="0" w:color="auto"/>
            <w:right w:val="none" w:sz="0" w:space="0" w:color="auto"/>
          </w:divBdr>
          <w:divsChild>
            <w:div w:id="2036495484">
              <w:marLeft w:val="0"/>
              <w:marRight w:val="0"/>
              <w:marTop w:val="0"/>
              <w:marBottom w:val="0"/>
              <w:divBdr>
                <w:top w:val="none" w:sz="0" w:space="0" w:color="auto"/>
                <w:left w:val="none" w:sz="0" w:space="0" w:color="auto"/>
                <w:bottom w:val="none" w:sz="0" w:space="0" w:color="auto"/>
                <w:right w:val="none" w:sz="0" w:space="0" w:color="auto"/>
              </w:divBdr>
            </w:div>
            <w:div w:id="1795520518">
              <w:marLeft w:val="0"/>
              <w:marRight w:val="0"/>
              <w:marTop w:val="0"/>
              <w:marBottom w:val="0"/>
              <w:divBdr>
                <w:top w:val="none" w:sz="0" w:space="0" w:color="auto"/>
                <w:left w:val="none" w:sz="0" w:space="0" w:color="auto"/>
                <w:bottom w:val="none" w:sz="0" w:space="0" w:color="auto"/>
                <w:right w:val="none" w:sz="0" w:space="0" w:color="auto"/>
              </w:divBdr>
            </w:div>
            <w:div w:id="858394669">
              <w:marLeft w:val="0"/>
              <w:marRight w:val="0"/>
              <w:marTop w:val="0"/>
              <w:marBottom w:val="0"/>
              <w:divBdr>
                <w:top w:val="none" w:sz="0" w:space="0" w:color="auto"/>
                <w:left w:val="none" w:sz="0" w:space="0" w:color="auto"/>
                <w:bottom w:val="none" w:sz="0" w:space="0" w:color="auto"/>
                <w:right w:val="none" w:sz="0" w:space="0" w:color="auto"/>
              </w:divBdr>
            </w:div>
            <w:div w:id="1707758475">
              <w:marLeft w:val="0"/>
              <w:marRight w:val="0"/>
              <w:marTop w:val="0"/>
              <w:marBottom w:val="0"/>
              <w:divBdr>
                <w:top w:val="none" w:sz="0" w:space="0" w:color="auto"/>
                <w:left w:val="none" w:sz="0" w:space="0" w:color="auto"/>
                <w:bottom w:val="none" w:sz="0" w:space="0" w:color="auto"/>
                <w:right w:val="none" w:sz="0" w:space="0" w:color="auto"/>
              </w:divBdr>
            </w:div>
          </w:divsChild>
        </w:div>
        <w:div w:id="417755175">
          <w:marLeft w:val="0"/>
          <w:marRight w:val="0"/>
          <w:marTop w:val="0"/>
          <w:marBottom w:val="0"/>
          <w:divBdr>
            <w:top w:val="none" w:sz="0" w:space="0" w:color="auto"/>
            <w:left w:val="none" w:sz="0" w:space="0" w:color="auto"/>
            <w:bottom w:val="none" w:sz="0" w:space="0" w:color="auto"/>
            <w:right w:val="none" w:sz="0" w:space="0" w:color="auto"/>
          </w:divBdr>
          <w:divsChild>
            <w:div w:id="1130976225">
              <w:marLeft w:val="0"/>
              <w:marRight w:val="0"/>
              <w:marTop w:val="0"/>
              <w:marBottom w:val="0"/>
              <w:divBdr>
                <w:top w:val="none" w:sz="0" w:space="0" w:color="auto"/>
                <w:left w:val="none" w:sz="0" w:space="0" w:color="auto"/>
                <w:bottom w:val="none" w:sz="0" w:space="0" w:color="auto"/>
                <w:right w:val="none" w:sz="0" w:space="0" w:color="auto"/>
              </w:divBdr>
            </w:div>
            <w:div w:id="2124768886">
              <w:marLeft w:val="0"/>
              <w:marRight w:val="0"/>
              <w:marTop w:val="0"/>
              <w:marBottom w:val="0"/>
              <w:divBdr>
                <w:top w:val="none" w:sz="0" w:space="0" w:color="auto"/>
                <w:left w:val="none" w:sz="0" w:space="0" w:color="auto"/>
                <w:bottom w:val="none" w:sz="0" w:space="0" w:color="auto"/>
                <w:right w:val="none" w:sz="0" w:space="0" w:color="auto"/>
              </w:divBdr>
            </w:div>
            <w:div w:id="1912733744">
              <w:marLeft w:val="0"/>
              <w:marRight w:val="0"/>
              <w:marTop w:val="0"/>
              <w:marBottom w:val="0"/>
              <w:divBdr>
                <w:top w:val="none" w:sz="0" w:space="0" w:color="auto"/>
                <w:left w:val="none" w:sz="0" w:space="0" w:color="auto"/>
                <w:bottom w:val="none" w:sz="0" w:space="0" w:color="auto"/>
                <w:right w:val="none" w:sz="0" w:space="0" w:color="auto"/>
              </w:divBdr>
            </w:div>
            <w:div w:id="705447348">
              <w:marLeft w:val="0"/>
              <w:marRight w:val="0"/>
              <w:marTop w:val="0"/>
              <w:marBottom w:val="0"/>
              <w:divBdr>
                <w:top w:val="none" w:sz="0" w:space="0" w:color="auto"/>
                <w:left w:val="none" w:sz="0" w:space="0" w:color="auto"/>
                <w:bottom w:val="none" w:sz="0" w:space="0" w:color="auto"/>
                <w:right w:val="none" w:sz="0" w:space="0" w:color="auto"/>
              </w:divBdr>
            </w:div>
            <w:div w:id="911699649">
              <w:marLeft w:val="0"/>
              <w:marRight w:val="0"/>
              <w:marTop w:val="0"/>
              <w:marBottom w:val="0"/>
              <w:divBdr>
                <w:top w:val="none" w:sz="0" w:space="0" w:color="auto"/>
                <w:left w:val="none" w:sz="0" w:space="0" w:color="auto"/>
                <w:bottom w:val="none" w:sz="0" w:space="0" w:color="auto"/>
                <w:right w:val="none" w:sz="0" w:space="0" w:color="auto"/>
              </w:divBdr>
            </w:div>
          </w:divsChild>
        </w:div>
        <w:div w:id="1142425861">
          <w:marLeft w:val="0"/>
          <w:marRight w:val="0"/>
          <w:marTop w:val="0"/>
          <w:marBottom w:val="0"/>
          <w:divBdr>
            <w:top w:val="none" w:sz="0" w:space="0" w:color="auto"/>
            <w:left w:val="none" w:sz="0" w:space="0" w:color="auto"/>
            <w:bottom w:val="none" w:sz="0" w:space="0" w:color="auto"/>
            <w:right w:val="none" w:sz="0" w:space="0" w:color="auto"/>
          </w:divBdr>
        </w:div>
        <w:div w:id="383991275">
          <w:marLeft w:val="0"/>
          <w:marRight w:val="0"/>
          <w:marTop w:val="0"/>
          <w:marBottom w:val="0"/>
          <w:divBdr>
            <w:top w:val="none" w:sz="0" w:space="0" w:color="auto"/>
            <w:left w:val="none" w:sz="0" w:space="0" w:color="auto"/>
            <w:bottom w:val="none" w:sz="0" w:space="0" w:color="auto"/>
            <w:right w:val="none" w:sz="0" w:space="0" w:color="auto"/>
          </w:divBdr>
        </w:div>
        <w:div w:id="144124224">
          <w:marLeft w:val="0"/>
          <w:marRight w:val="0"/>
          <w:marTop w:val="0"/>
          <w:marBottom w:val="0"/>
          <w:divBdr>
            <w:top w:val="none" w:sz="0" w:space="0" w:color="auto"/>
            <w:left w:val="none" w:sz="0" w:space="0" w:color="auto"/>
            <w:bottom w:val="none" w:sz="0" w:space="0" w:color="auto"/>
            <w:right w:val="none" w:sz="0" w:space="0" w:color="auto"/>
          </w:divBdr>
        </w:div>
        <w:div w:id="337658231">
          <w:marLeft w:val="0"/>
          <w:marRight w:val="0"/>
          <w:marTop w:val="0"/>
          <w:marBottom w:val="0"/>
          <w:divBdr>
            <w:top w:val="none" w:sz="0" w:space="0" w:color="auto"/>
            <w:left w:val="none" w:sz="0" w:space="0" w:color="auto"/>
            <w:bottom w:val="none" w:sz="0" w:space="0" w:color="auto"/>
            <w:right w:val="none" w:sz="0" w:space="0" w:color="auto"/>
          </w:divBdr>
        </w:div>
        <w:div w:id="510267164">
          <w:marLeft w:val="0"/>
          <w:marRight w:val="0"/>
          <w:marTop w:val="0"/>
          <w:marBottom w:val="0"/>
          <w:divBdr>
            <w:top w:val="none" w:sz="0" w:space="0" w:color="auto"/>
            <w:left w:val="none" w:sz="0" w:space="0" w:color="auto"/>
            <w:bottom w:val="none" w:sz="0" w:space="0" w:color="auto"/>
            <w:right w:val="none" w:sz="0" w:space="0" w:color="auto"/>
          </w:divBdr>
        </w:div>
      </w:divsChild>
    </w:div>
    <w:div w:id="1271813507">
      <w:bodyDiv w:val="1"/>
      <w:marLeft w:val="0"/>
      <w:marRight w:val="0"/>
      <w:marTop w:val="0"/>
      <w:marBottom w:val="0"/>
      <w:divBdr>
        <w:top w:val="none" w:sz="0" w:space="0" w:color="auto"/>
        <w:left w:val="none" w:sz="0" w:space="0" w:color="auto"/>
        <w:bottom w:val="none" w:sz="0" w:space="0" w:color="auto"/>
        <w:right w:val="none" w:sz="0" w:space="0" w:color="auto"/>
      </w:divBdr>
    </w:div>
    <w:div w:id="1394624324">
      <w:bodyDiv w:val="1"/>
      <w:marLeft w:val="0"/>
      <w:marRight w:val="0"/>
      <w:marTop w:val="0"/>
      <w:marBottom w:val="0"/>
      <w:divBdr>
        <w:top w:val="none" w:sz="0" w:space="0" w:color="auto"/>
        <w:left w:val="none" w:sz="0" w:space="0" w:color="auto"/>
        <w:bottom w:val="none" w:sz="0" w:space="0" w:color="auto"/>
        <w:right w:val="none" w:sz="0" w:space="0" w:color="auto"/>
      </w:divBdr>
    </w:div>
    <w:div w:id="150026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package" Target="embeddings/Microsoft_Excel_Worksheet1.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908A23F33A47EE8AADAD84C685B319"/>
        <w:category>
          <w:name w:val="General"/>
          <w:gallery w:val="placeholder"/>
        </w:category>
        <w:types>
          <w:type w:val="bbPlcHdr"/>
        </w:types>
        <w:behaviors>
          <w:behavior w:val="content"/>
        </w:behaviors>
        <w:guid w:val="{D0376050-EE7B-40EB-BCF2-0145A20FD4A5}"/>
      </w:docPartPr>
      <w:docPartBody>
        <w:p w:rsidR="00EC5FD5" w:rsidRDefault="00D53415" w:rsidP="00D53415">
          <w:pPr>
            <w:pStyle w:val="0F908A23F33A47EE8AADAD84C685B319"/>
          </w:pPr>
          <w:r w:rsidRPr="004B5C09">
            <w:t>Meeting Minutes</w:t>
          </w:r>
        </w:p>
      </w:docPartBody>
    </w:docPart>
    <w:docPart>
      <w:docPartPr>
        <w:name w:val="CA4616F91BA54ED3BE0FD5B90CE1CFC5"/>
        <w:category>
          <w:name w:val="General"/>
          <w:gallery w:val="placeholder"/>
        </w:category>
        <w:types>
          <w:type w:val="bbPlcHdr"/>
        </w:types>
        <w:behaviors>
          <w:behavior w:val="content"/>
        </w:behaviors>
        <w:guid w:val="{F8F8BBC1-3AC0-45FD-8143-5A07AF3D8509}"/>
      </w:docPartPr>
      <w:docPartBody>
        <w:p w:rsidR="00EC5FD5" w:rsidRDefault="00D53415" w:rsidP="00D53415">
          <w:pPr>
            <w:pStyle w:val="CA4616F91BA54ED3BE0FD5B90CE1CFC5"/>
          </w:pPr>
          <w:r w:rsidRPr="00B853F9">
            <w:rPr>
              <w:rFonts w:eastAsiaTheme="majorEastAsia"/>
            </w:rPr>
            <w:t>Call to order</w:t>
          </w:r>
        </w:p>
      </w:docPartBody>
    </w:docPart>
    <w:docPart>
      <w:docPartPr>
        <w:name w:val="2DA1EA588DD74B99B524121C835F5A6E"/>
        <w:category>
          <w:name w:val="General"/>
          <w:gallery w:val="placeholder"/>
        </w:category>
        <w:types>
          <w:type w:val="bbPlcHdr"/>
        </w:types>
        <w:behaviors>
          <w:behavior w:val="content"/>
        </w:behaviors>
        <w:guid w:val="{1F3872CA-9113-4E51-B96D-D764BDA158AE}"/>
      </w:docPartPr>
      <w:docPartBody>
        <w:p w:rsidR="00EC5FD5" w:rsidRDefault="00D53415" w:rsidP="00D53415">
          <w:pPr>
            <w:pStyle w:val="2DA1EA588DD74B99B524121C835F5A6E"/>
          </w:pPr>
          <w:r w:rsidRPr="002C3D7E">
            <w:rPr>
              <w:rStyle w:val="PlaceholderText"/>
            </w:rPr>
            <w:t>Facilitator Name</w:t>
          </w:r>
        </w:p>
      </w:docPartBody>
    </w:docPart>
    <w:docPart>
      <w:docPartPr>
        <w:name w:val="60691A8C349A4B61899D60FAA776AF2D"/>
        <w:category>
          <w:name w:val="General"/>
          <w:gallery w:val="placeholder"/>
        </w:category>
        <w:types>
          <w:type w:val="bbPlcHdr"/>
        </w:types>
        <w:behaviors>
          <w:behavior w:val="content"/>
        </w:behaviors>
        <w:guid w:val="{3450EB3A-47B0-4DD9-9946-5F4100EF6490}"/>
      </w:docPartPr>
      <w:docPartBody>
        <w:p w:rsidR="00EC5FD5" w:rsidRDefault="00D53415" w:rsidP="00D53415">
          <w:pPr>
            <w:pStyle w:val="60691A8C349A4B61899D60FAA776AF2D"/>
          </w:pPr>
          <w:r w:rsidRPr="00AE361F">
            <w:t>called to order the regular meeting of the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415"/>
    <w:rsid w:val="000C5DAF"/>
    <w:rsid w:val="00266638"/>
    <w:rsid w:val="00267081"/>
    <w:rsid w:val="002A3A06"/>
    <w:rsid w:val="002C7D6F"/>
    <w:rsid w:val="002E0A43"/>
    <w:rsid w:val="002E497F"/>
    <w:rsid w:val="003B6915"/>
    <w:rsid w:val="00451752"/>
    <w:rsid w:val="00544BF8"/>
    <w:rsid w:val="005C5544"/>
    <w:rsid w:val="0073499A"/>
    <w:rsid w:val="0087590C"/>
    <w:rsid w:val="008D271B"/>
    <w:rsid w:val="009004E8"/>
    <w:rsid w:val="00916685"/>
    <w:rsid w:val="00A50C39"/>
    <w:rsid w:val="00A7630D"/>
    <w:rsid w:val="00AE1C92"/>
    <w:rsid w:val="00B926D0"/>
    <w:rsid w:val="00C80DCD"/>
    <w:rsid w:val="00CE2957"/>
    <w:rsid w:val="00D53415"/>
    <w:rsid w:val="00EC5FD5"/>
    <w:rsid w:val="00F6679A"/>
    <w:rsid w:val="00F70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908A23F33A47EE8AADAD84C685B319">
    <w:name w:val="0F908A23F33A47EE8AADAD84C685B319"/>
    <w:rsid w:val="00D53415"/>
  </w:style>
  <w:style w:type="paragraph" w:customStyle="1" w:styleId="CA4616F91BA54ED3BE0FD5B90CE1CFC5">
    <w:name w:val="CA4616F91BA54ED3BE0FD5B90CE1CFC5"/>
    <w:rsid w:val="00D53415"/>
  </w:style>
  <w:style w:type="character" w:styleId="PlaceholderText">
    <w:name w:val="Placeholder Text"/>
    <w:basedOn w:val="DefaultParagraphFont"/>
    <w:uiPriority w:val="99"/>
    <w:semiHidden/>
    <w:rsid w:val="00D53415"/>
    <w:rPr>
      <w:color w:val="595959" w:themeColor="text1" w:themeTint="A6"/>
    </w:rPr>
  </w:style>
  <w:style w:type="paragraph" w:customStyle="1" w:styleId="2DA1EA588DD74B99B524121C835F5A6E">
    <w:name w:val="2DA1EA588DD74B99B524121C835F5A6E"/>
    <w:rsid w:val="00D53415"/>
  </w:style>
  <w:style w:type="paragraph" w:customStyle="1" w:styleId="60691A8C349A4B61899D60FAA776AF2D">
    <w:name w:val="60691A8C349A4B61899D60FAA776AF2D"/>
    <w:rsid w:val="00D534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7371</TotalTime>
  <Pages>12</Pages>
  <Words>2340</Words>
  <Characters>13342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Roseberry</dc:creator>
  <cp:keywords>Andy Borrowman, Chairman,</cp:keywords>
  <dc:description/>
  <cp:lastModifiedBy>Natalie Roseberry</cp:lastModifiedBy>
  <cp:revision>7</cp:revision>
  <cp:lastPrinted>2024-09-18T17:56:00Z</cp:lastPrinted>
  <dcterms:created xsi:type="dcterms:W3CDTF">2024-08-27T14:32:00Z</dcterms:created>
  <dcterms:modified xsi:type="dcterms:W3CDTF">2024-09-18T18:06:00Z</dcterms:modified>
</cp:coreProperties>
</file>