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036A" w14:textId="77777777" w:rsidR="00A30373" w:rsidRPr="002C35DB" w:rsidRDefault="00A30373" w:rsidP="00A30373">
      <w:pPr>
        <w:pStyle w:val="Heading1"/>
        <w:ind w:left="2880" w:firstLine="720"/>
        <w:jc w:val="left"/>
      </w:pPr>
      <w:r>
        <w:t>Pike County Board</w:t>
      </w:r>
    </w:p>
    <w:p w14:paraId="2E73F3F1" w14:textId="77777777" w:rsidR="00A30373" w:rsidRPr="007C4C8D" w:rsidRDefault="00260469" w:rsidP="00A30373">
      <w:pPr>
        <w:pStyle w:val="Heading1"/>
      </w:pPr>
      <w:sdt>
        <w:sdtPr>
          <w:alias w:val="Meeting minutes:"/>
          <w:tag w:val="Meeting minutes:"/>
          <w:id w:val="1780671977"/>
          <w:placeholder>
            <w:docPart w:val="0F908A23F33A47EE8AADAD84C685B319"/>
          </w:placeholder>
          <w:temporary/>
          <w:showingPlcHdr/>
          <w15:appearance w15:val="hidden"/>
        </w:sdtPr>
        <w:sdtEndPr/>
        <w:sdtContent>
          <w:r w:rsidR="00A30373" w:rsidRPr="004B5C09">
            <w:t>Meeting Minutes</w:t>
          </w:r>
        </w:sdtContent>
      </w:sdt>
    </w:p>
    <w:p w14:paraId="316236C0" w14:textId="27D1629E" w:rsidR="00A30373" w:rsidRPr="004E227E" w:rsidRDefault="00AC4E6F" w:rsidP="00A30373">
      <w:pPr>
        <w:pStyle w:val="Date"/>
      </w:pPr>
      <w:r>
        <w:t>July 22</w:t>
      </w:r>
      <w:r w:rsidRPr="00AC4E6F">
        <w:rPr>
          <w:vertAlign w:val="superscript"/>
        </w:rPr>
        <w:t>nd</w:t>
      </w:r>
      <w:r w:rsidR="00252982">
        <w:t>, 2024</w:t>
      </w:r>
    </w:p>
    <w:p w14:paraId="1FDB2132" w14:textId="77777777" w:rsidR="00A30373" w:rsidRPr="00394EF4" w:rsidRDefault="00260469" w:rsidP="00A30373">
      <w:pPr>
        <w:pStyle w:val="ListNumber"/>
      </w:pPr>
      <w:sdt>
        <w:sdtPr>
          <w:rPr>
            <w:rFonts w:eastAsiaTheme="majorEastAsia"/>
          </w:rPr>
          <w:alias w:val="Call to order:"/>
          <w:tag w:val="Call to order:"/>
          <w:id w:val="-1169712673"/>
          <w:placeholder>
            <w:docPart w:val="CA4616F91BA54ED3BE0FD5B90CE1CFC5"/>
          </w:placeholder>
          <w:temporary/>
          <w:showingPlcHdr/>
          <w15:appearance w15:val="hidden"/>
        </w:sdtPr>
        <w:sdtEndPr>
          <w:rPr>
            <w:rFonts w:eastAsia="Times New Roman"/>
          </w:rPr>
        </w:sdtEndPr>
        <w:sdtContent>
          <w:r w:rsidR="00A30373" w:rsidRPr="00B853F9">
            <w:rPr>
              <w:rFonts w:eastAsiaTheme="majorEastAsia"/>
            </w:rPr>
            <w:t>Call to order</w:t>
          </w:r>
        </w:sdtContent>
      </w:sdt>
    </w:p>
    <w:p w14:paraId="34952C8B" w14:textId="04C0F632" w:rsidR="00A30373" w:rsidRDefault="00260469" w:rsidP="00A30373">
      <w:sdt>
        <w:sdtPr>
          <w:alias w:val="Enter facilitator name:"/>
          <w:tag w:val="Enter facilitator name:"/>
          <w:id w:val="-28566333"/>
          <w:placeholder>
            <w:docPart w:val="2DA1EA588DD74B99B524121C835F5A6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B32B2A">
            <w:t>Andy Borrowman,</w:t>
          </w:r>
          <w:r w:rsidR="00252982">
            <w:t xml:space="preserve"> Chairman,</w:t>
          </w:r>
        </w:sdtContent>
      </w:sdt>
      <w:r w:rsidR="00A30373">
        <w:t xml:space="preserve"> </w:t>
      </w:r>
      <w:sdt>
        <w:sdtPr>
          <w:alias w:val="Enter paragraph text:"/>
          <w:tag w:val="Enter paragraph text:"/>
          <w:id w:val="-929966237"/>
          <w:placeholder>
            <w:docPart w:val="60691A8C349A4B61899D60FAA776AF2D"/>
          </w:placeholder>
          <w:temporary/>
          <w:showingPlcHdr/>
          <w15:appearance w15:val="hidden"/>
        </w:sdtPr>
        <w:sdtEndPr/>
        <w:sdtContent>
          <w:r w:rsidR="00A30373" w:rsidRPr="00AE361F">
            <w:t>called to order the regular meeting of the</w:t>
          </w:r>
        </w:sdtContent>
      </w:sdt>
      <w:r w:rsidR="00A30373">
        <w:t xml:space="preserve"> Pike County Board at 7:</w:t>
      </w:r>
      <w:r w:rsidR="0046791B">
        <w:t>0</w:t>
      </w:r>
      <w:r w:rsidR="00FE3FB9">
        <w:t>0</w:t>
      </w:r>
      <w:r w:rsidR="00A30373">
        <w:t xml:space="preserve"> p.m. in the </w:t>
      </w:r>
      <w:r w:rsidR="00252982">
        <w:t xml:space="preserve">upper </w:t>
      </w:r>
      <w:r w:rsidR="00A30373">
        <w:t>courtroom of the Pike County Courthouse.</w:t>
      </w:r>
    </w:p>
    <w:p w14:paraId="59DA9EDF" w14:textId="77777777" w:rsidR="00A30373" w:rsidRDefault="00A30373" w:rsidP="00A30373">
      <w:pPr>
        <w:pStyle w:val="ListNumber"/>
      </w:pPr>
      <w:r>
        <w:t>Invocation and Pledge of Allegiance</w:t>
      </w:r>
    </w:p>
    <w:p w14:paraId="330DAAB4" w14:textId="1B43C42B" w:rsidR="00A30373" w:rsidRPr="009F68AD" w:rsidRDefault="00B32B2A" w:rsidP="00A30373">
      <w:pPr>
        <w:pStyle w:val="ListNumber"/>
        <w:numPr>
          <w:ilvl w:val="0"/>
          <w:numId w:val="0"/>
        </w:numPr>
        <w:ind w:left="173"/>
        <w:rPr>
          <w:b w:val="0"/>
          <w:bCs/>
        </w:rPr>
      </w:pPr>
      <w:r>
        <w:rPr>
          <w:b w:val="0"/>
          <w:bCs/>
        </w:rPr>
        <w:t xml:space="preserve">John </w:t>
      </w:r>
      <w:proofErr w:type="spellStart"/>
      <w:r>
        <w:rPr>
          <w:b w:val="0"/>
          <w:bCs/>
        </w:rPr>
        <w:t>lyons</w:t>
      </w:r>
      <w:proofErr w:type="spellEnd"/>
      <w:r w:rsidR="000238FE">
        <w:rPr>
          <w:b w:val="0"/>
          <w:bCs/>
        </w:rPr>
        <w:t xml:space="preserve"> with</w:t>
      </w:r>
      <w:r w:rsidR="004201BB">
        <w:rPr>
          <w:b w:val="0"/>
          <w:bCs/>
        </w:rPr>
        <w:t xml:space="preserve"> </w:t>
      </w:r>
      <w:r>
        <w:rPr>
          <w:b w:val="0"/>
          <w:bCs/>
        </w:rPr>
        <w:t>United Methodist Church</w:t>
      </w:r>
      <w:r w:rsidR="00137B17">
        <w:rPr>
          <w:b w:val="0"/>
          <w:bCs/>
        </w:rPr>
        <w:t xml:space="preserve"> </w:t>
      </w:r>
      <w:r w:rsidR="00104922">
        <w:rPr>
          <w:b w:val="0"/>
          <w:bCs/>
        </w:rPr>
        <w:t>gave</w:t>
      </w:r>
      <w:r w:rsidR="00A30373">
        <w:rPr>
          <w:b w:val="0"/>
          <w:bCs/>
        </w:rPr>
        <w:t xml:space="preserve"> the invocation and</w:t>
      </w:r>
      <w:r w:rsidR="000238FE">
        <w:rPr>
          <w:b w:val="0"/>
          <w:bCs/>
        </w:rPr>
        <w:t xml:space="preserve"> </w:t>
      </w:r>
      <w:r>
        <w:rPr>
          <w:b w:val="0"/>
          <w:bCs/>
        </w:rPr>
        <w:t>Andy Borrowman</w:t>
      </w:r>
      <w:r w:rsidR="00A30373">
        <w:rPr>
          <w:b w:val="0"/>
          <w:bCs/>
        </w:rPr>
        <w:t xml:space="preserve"> led in the Pledge of Allegiance.</w:t>
      </w:r>
    </w:p>
    <w:p w14:paraId="2E5A7F21" w14:textId="77777777" w:rsidR="00A30373" w:rsidRPr="00CA4AAE" w:rsidRDefault="00A30373" w:rsidP="00A30373">
      <w:pPr>
        <w:pStyle w:val="ListNumber"/>
      </w:pPr>
      <w:r>
        <w:rPr>
          <w:rFonts w:eastAsiaTheme="majorEastAsia"/>
        </w:rPr>
        <w:t>Roll Call</w:t>
      </w:r>
    </w:p>
    <w:p w14:paraId="60CBD041" w14:textId="0EC5B42D" w:rsidR="00A30373" w:rsidRDefault="00B32B2A" w:rsidP="00A30373">
      <w:pPr>
        <w:pStyle w:val="ListNumber"/>
        <w:numPr>
          <w:ilvl w:val="0"/>
          <w:numId w:val="0"/>
        </w:numPr>
        <w:ind w:left="173"/>
        <w:rPr>
          <w:rFonts w:eastAsiaTheme="majorEastAsia"/>
          <w:b w:val="0"/>
          <w:bCs/>
        </w:rPr>
      </w:pPr>
      <w:r>
        <w:rPr>
          <w:rFonts w:eastAsiaTheme="majorEastAsia"/>
          <w:b w:val="0"/>
          <w:bCs/>
        </w:rPr>
        <w:t>Andy Borrowman</w:t>
      </w:r>
      <w:r w:rsidR="00A30373">
        <w:rPr>
          <w:rFonts w:eastAsiaTheme="majorEastAsia"/>
          <w:b w:val="0"/>
          <w:bCs/>
        </w:rPr>
        <w:t xml:space="preserve"> </w:t>
      </w:r>
      <w:r>
        <w:rPr>
          <w:rFonts w:eastAsiaTheme="majorEastAsia"/>
          <w:b w:val="0"/>
          <w:bCs/>
        </w:rPr>
        <w:t xml:space="preserve">asked Deputy </w:t>
      </w:r>
      <w:r w:rsidR="00723E7E">
        <w:rPr>
          <w:rFonts w:eastAsiaTheme="majorEastAsia"/>
          <w:b w:val="0"/>
          <w:bCs/>
        </w:rPr>
        <w:t>County Clerk</w:t>
      </w:r>
      <w:r>
        <w:rPr>
          <w:rFonts w:eastAsiaTheme="majorEastAsia"/>
          <w:b w:val="0"/>
          <w:bCs/>
        </w:rPr>
        <w:t>, Susan Pitchford,</w:t>
      </w:r>
      <w:r w:rsidR="00F71BFD">
        <w:rPr>
          <w:rFonts w:eastAsiaTheme="majorEastAsia"/>
          <w:b w:val="0"/>
          <w:bCs/>
        </w:rPr>
        <w:t xml:space="preserve"> to take roll</w:t>
      </w:r>
      <w:r w:rsidR="00252982">
        <w:rPr>
          <w:rFonts w:eastAsiaTheme="majorEastAsia"/>
          <w:b w:val="0"/>
          <w:bCs/>
        </w:rPr>
        <w:t xml:space="preserve"> call</w:t>
      </w:r>
      <w:r w:rsidR="00A30373">
        <w:rPr>
          <w:rFonts w:eastAsiaTheme="majorEastAsia"/>
          <w:b w:val="0"/>
          <w:bCs/>
        </w:rPr>
        <w:t xml:space="preserve">. </w:t>
      </w:r>
      <w:r w:rsidR="00252982">
        <w:rPr>
          <w:rFonts w:eastAsiaTheme="majorEastAsia"/>
          <w:b w:val="0"/>
          <w:bCs/>
        </w:rPr>
        <w:t>Members</w:t>
      </w:r>
      <w:r w:rsidR="00A30373">
        <w:rPr>
          <w:rFonts w:eastAsiaTheme="majorEastAsia"/>
          <w:b w:val="0"/>
          <w:bCs/>
        </w:rPr>
        <w:t xml:space="preserve"> present were</w:t>
      </w:r>
      <w:r>
        <w:rPr>
          <w:rFonts w:eastAsiaTheme="majorEastAsia"/>
          <w:b w:val="0"/>
          <w:bCs/>
        </w:rPr>
        <w:t xml:space="preserve"> Andy Borrowman,</w:t>
      </w:r>
      <w:r w:rsidR="00F71BFD">
        <w:rPr>
          <w:rFonts w:eastAsiaTheme="majorEastAsia"/>
          <w:b w:val="0"/>
          <w:bCs/>
        </w:rPr>
        <w:t xml:space="preserve"> </w:t>
      </w:r>
      <w:r w:rsidR="00252982">
        <w:rPr>
          <w:rFonts w:eastAsiaTheme="majorEastAsia"/>
          <w:b w:val="0"/>
          <w:bCs/>
        </w:rPr>
        <w:t>Joey Cobb</w:t>
      </w:r>
      <w:r w:rsidR="000238FE">
        <w:rPr>
          <w:rFonts w:eastAsiaTheme="majorEastAsia"/>
          <w:b w:val="0"/>
          <w:bCs/>
        </w:rPr>
        <w:t xml:space="preserve">, Don Foster, Reta Hoskin, </w:t>
      </w:r>
      <w:r w:rsidR="00671A5B">
        <w:rPr>
          <w:rFonts w:eastAsiaTheme="majorEastAsia"/>
          <w:b w:val="0"/>
          <w:bCs/>
        </w:rPr>
        <w:t>Mark Mountain</w:t>
      </w:r>
      <w:r w:rsidR="00E82F6C">
        <w:rPr>
          <w:rFonts w:eastAsiaTheme="majorEastAsia"/>
          <w:b w:val="0"/>
          <w:bCs/>
        </w:rPr>
        <w:t xml:space="preserve">, </w:t>
      </w:r>
      <w:r w:rsidR="000238FE">
        <w:rPr>
          <w:rFonts w:eastAsiaTheme="majorEastAsia"/>
          <w:b w:val="0"/>
          <w:bCs/>
        </w:rPr>
        <w:t>Jim Sheppard and Mark Sprague</w:t>
      </w:r>
      <w:r w:rsidR="00F71BFD">
        <w:rPr>
          <w:rFonts w:eastAsiaTheme="majorEastAsia"/>
          <w:b w:val="0"/>
          <w:bCs/>
        </w:rPr>
        <w:t>.</w:t>
      </w:r>
      <w:r w:rsidR="004559A7">
        <w:rPr>
          <w:rFonts w:eastAsiaTheme="majorEastAsia"/>
          <w:b w:val="0"/>
          <w:bCs/>
        </w:rPr>
        <w:t xml:space="preserve"> </w:t>
      </w:r>
      <w:r w:rsidR="00252982">
        <w:rPr>
          <w:rFonts w:eastAsiaTheme="majorEastAsia"/>
          <w:b w:val="0"/>
          <w:bCs/>
        </w:rPr>
        <w:t>Andy Borrowm and Derek Ross</w:t>
      </w:r>
      <w:r w:rsidR="00915336">
        <w:rPr>
          <w:rFonts w:eastAsiaTheme="majorEastAsia"/>
          <w:b w:val="0"/>
          <w:bCs/>
        </w:rPr>
        <w:t xml:space="preserve"> w</w:t>
      </w:r>
      <w:r w:rsidR="00252982">
        <w:rPr>
          <w:rFonts w:eastAsiaTheme="majorEastAsia"/>
          <w:b w:val="0"/>
          <w:bCs/>
        </w:rPr>
        <w:t>ere</w:t>
      </w:r>
      <w:r w:rsidR="00915336">
        <w:rPr>
          <w:rFonts w:eastAsiaTheme="majorEastAsia"/>
          <w:b w:val="0"/>
          <w:bCs/>
        </w:rPr>
        <w:t xml:space="preserve"> absent</w:t>
      </w:r>
      <w:r w:rsidR="00E82F6C">
        <w:rPr>
          <w:rFonts w:eastAsiaTheme="majorEastAsia"/>
          <w:b w:val="0"/>
          <w:bCs/>
        </w:rPr>
        <w:t xml:space="preserve">. </w:t>
      </w:r>
    </w:p>
    <w:p w14:paraId="2D11F323" w14:textId="5A18CFF7" w:rsidR="00F71BFD" w:rsidRDefault="00F71BFD" w:rsidP="00F71BFD">
      <w:pPr>
        <w:pStyle w:val="ListNumber"/>
      </w:pPr>
      <w:r>
        <w:t xml:space="preserve">Approval of </w:t>
      </w:r>
      <w:r w:rsidR="00B32B2A">
        <w:t>June 24th</w:t>
      </w:r>
      <w:r w:rsidR="00252982">
        <w:t xml:space="preserve">, </w:t>
      </w:r>
      <w:proofErr w:type="gramStart"/>
      <w:r w:rsidR="00252982">
        <w:t>2024</w:t>
      </w:r>
      <w:proofErr w:type="gramEnd"/>
      <w:r w:rsidR="00252982">
        <w:t xml:space="preserve"> meeting minutes</w:t>
      </w:r>
    </w:p>
    <w:p w14:paraId="5238EFE0" w14:textId="514643A4" w:rsidR="00F71BFD" w:rsidRPr="00F71BFD" w:rsidRDefault="00FC6FBB" w:rsidP="00F71BFD">
      <w:pPr>
        <w:pStyle w:val="ListNumber"/>
        <w:numPr>
          <w:ilvl w:val="0"/>
          <w:numId w:val="0"/>
        </w:numPr>
        <w:ind w:left="173"/>
        <w:rPr>
          <w:b w:val="0"/>
          <w:bCs/>
        </w:rPr>
      </w:pPr>
      <w:r>
        <w:rPr>
          <w:b w:val="0"/>
          <w:bCs/>
        </w:rPr>
        <w:t xml:space="preserve">Mark Sprague </w:t>
      </w:r>
      <w:r w:rsidR="00F71BFD">
        <w:rPr>
          <w:b w:val="0"/>
          <w:bCs/>
        </w:rPr>
        <w:t>made the motion to approve the minutes</w:t>
      </w:r>
      <w:r w:rsidR="00653D61">
        <w:rPr>
          <w:b w:val="0"/>
          <w:bCs/>
        </w:rPr>
        <w:t xml:space="preserve"> </w:t>
      </w:r>
      <w:r w:rsidR="00B32B2A">
        <w:rPr>
          <w:b w:val="0"/>
          <w:bCs/>
        </w:rPr>
        <w:t>Joey Cobb</w:t>
      </w:r>
      <w:r>
        <w:rPr>
          <w:b w:val="0"/>
          <w:bCs/>
        </w:rPr>
        <w:t xml:space="preserve"> </w:t>
      </w:r>
      <w:r w:rsidR="00F71BFD">
        <w:rPr>
          <w:b w:val="0"/>
          <w:bCs/>
        </w:rPr>
        <w:t>seconded.</w:t>
      </w:r>
      <w:r w:rsidR="00AC72BD">
        <w:rPr>
          <w:b w:val="0"/>
          <w:bCs/>
        </w:rPr>
        <w:t xml:space="preserve"> </w:t>
      </w:r>
      <w:r w:rsidR="00F71BFD">
        <w:rPr>
          <w:b w:val="0"/>
          <w:bCs/>
        </w:rPr>
        <w:t xml:space="preserve">Voice vote </w:t>
      </w:r>
      <w:r w:rsidR="00537E04">
        <w:rPr>
          <w:b w:val="0"/>
          <w:bCs/>
        </w:rPr>
        <w:t>6</w:t>
      </w:r>
      <w:r w:rsidR="004559A7">
        <w:rPr>
          <w:b w:val="0"/>
          <w:bCs/>
        </w:rPr>
        <w:t>-0.</w:t>
      </w:r>
      <w:r w:rsidR="00F71BFD">
        <w:rPr>
          <w:b w:val="0"/>
          <w:bCs/>
        </w:rPr>
        <w:t xml:space="preserve"> Minutes approved.</w:t>
      </w:r>
    </w:p>
    <w:p w14:paraId="06014175" w14:textId="042F3BAD" w:rsidR="00A30373" w:rsidRPr="00B32B2A" w:rsidRDefault="00537E04" w:rsidP="00A30373">
      <w:pPr>
        <w:pStyle w:val="ListNumber"/>
      </w:pPr>
      <w:r>
        <w:rPr>
          <w:rFonts w:eastAsiaTheme="majorEastAsia"/>
        </w:rPr>
        <w:t>App</w:t>
      </w:r>
      <w:r w:rsidR="00B32B2A">
        <w:rPr>
          <w:rFonts w:eastAsiaTheme="majorEastAsia"/>
        </w:rPr>
        <w:t>roval/Consideration of Audit Contract</w:t>
      </w:r>
    </w:p>
    <w:p w14:paraId="20C3A5DF" w14:textId="6A7C644B" w:rsidR="00B32B2A" w:rsidRPr="00B32B2A" w:rsidRDefault="00B32B2A" w:rsidP="00B32B2A">
      <w:pPr>
        <w:pStyle w:val="ListNumber"/>
        <w:numPr>
          <w:ilvl w:val="0"/>
          <w:numId w:val="0"/>
        </w:numPr>
        <w:ind w:left="173"/>
        <w:rPr>
          <w:b w:val="0"/>
          <w:bCs/>
        </w:rPr>
      </w:pPr>
      <w:r>
        <w:rPr>
          <w:rFonts w:eastAsiaTheme="majorEastAsia"/>
          <w:b w:val="0"/>
          <w:bCs/>
        </w:rPr>
        <w:t xml:space="preserve">Mark Mountain expressed concerns over the audit cost and stated that while it is necessary, the county needs to stay on top of the budget. </w:t>
      </w:r>
    </w:p>
    <w:p w14:paraId="7938D1EF" w14:textId="3F718488" w:rsidR="00A30373" w:rsidRDefault="00B32B2A" w:rsidP="00A30373">
      <w:pPr>
        <w:pStyle w:val="ListNumber"/>
        <w:numPr>
          <w:ilvl w:val="0"/>
          <w:numId w:val="0"/>
        </w:numPr>
        <w:ind w:left="173"/>
        <w:rPr>
          <w:rFonts w:eastAsiaTheme="majorEastAsia"/>
          <w:b w:val="0"/>
          <w:bCs/>
        </w:rPr>
      </w:pPr>
      <w:r>
        <w:rPr>
          <w:rFonts w:eastAsiaTheme="majorEastAsia"/>
          <w:b w:val="0"/>
          <w:bCs/>
        </w:rPr>
        <w:t>Jim Sheppard</w:t>
      </w:r>
      <w:r w:rsidR="00F71BFD">
        <w:rPr>
          <w:rFonts w:eastAsiaTheme="majorEastAsia"/>
          <w:b w:val="0"/>
          <w:bCs/>
        </w:rPr>
        <w:t xml:space="preserve"> </w:t>
      </w:r>
      <w:r w:rsidR="00A30373">
        <w:rPr>
          <w:rFonts w:eastAsiaTheme="majorEastAsia"/>
          <w:b w:val="0"/>
          <w:bCs/>
        </w:rPr>
        <w:t xml:space="preserve">made the motion to </w:t>
      </w:r>
      <w:r w:rsidR="0081355F">
        <w:rPr>
          <w:rFonts w:eastAsiaTheme="majorEastAsia"/>
          <w:b w:val="0"/>
          <w:bCs/>
        </w:rPr>
        <w:t xml:space="preserve">approve </w:t>
      </w:r>
      <w:r w:rsidR="004201BB">
        <w:rPr>
          <w:rFonts w:eastAsiaTheme="majorEastAsia"/>
          <w:b w:val="0"/>
          <w:bCs/>
        </w:rPr>
        <w:t xml:space="preserve">the </w:t>
      </w:r>
      <w:r w:rsidR="00653D61">
        <w:rPr>
          <w:rFonts w:eastAsiaTheme="majorEastAsia"/>
          <w:b w:val="0"/>
          <w:bCs/>
        </w:rPr>
        <w:t>appointment</w:t>
      </w:r>
      <w:r w:rsidR="004201BB">
        <w:rPr>
          <w:rFonts w:eastAsiaTheme="majorEastAsia"/>
          <w:b w:val="0"/>
          <w:bCs/>
        </w:rPr>
        <w:t xml:space="preserve">. Second by </w:t>
      </w:r>
      <w:r>
        <w:rPr>
          <w:rFonts w:eastAsiaTheme="majorEastAsia"/>
          <w:b w:val="0"/>
          <w:bCs/>
        </w:rPr>
        <w:t>Mark Sprague</w:t>
      </w:r>
      <w:r w:rsidR="004201BB">
        <w:rPr>
          <w:rFonts w:eastAsiaTheme="majorEastAsia"/>
          <w:b w:val="0"/>
          <w:bCs/>
        </w:rPr>
        <w:t>.</w:t>
      </w:r>
      <w:r w:rsidR="00A30373">
        <w:rPr>
          <w:rFonts w:eastAsiaTheme="majorEastAsia"/>
          <w:b w:val="0"/>
          <w:bCs/>
        </w:rPr>
        <w:t xml:space="preserve"> Voice vote</w:t>
      </w:r>
      <w:r w:rsidR="00283B48">
        <w:rPr>
          <w:rFonts w:eastAsiaTheme="majorEastAsia"/>
          <w:b w:val="0"/>
          <w:bCs/>
        </w:rPr>
        <w:t xml:space="preserve"> </w:t>
      </w:r>
      <w:r w:rsidR="00653D61">
        <w:rPr>
          <w:rFonts w:eastAsiaTheme="majorEastAsia"/>
          <w:b w:val="0"/>
          <w:bCs/>
        </w:rPr>
        <w:t>6</w:t>
      </w:r>
      <w:r w:rsidR="00283B48">
        <w:rPr>
          <w:rFonts w:eastAsiaTheme="majorEastAsia"/>
          <w:b w:val="0"/>
          <w:bCs/>
        </w:rPr>
        <w:t>-0</w:t>
      </w:r>
      <w:r w:rsidR="00A30373">
        <w:rPr>
          <w:rFonts w:eastAsiaTheme="majorEastAsia"/>
          <w:b w:val="0"/>
          <w:bCs/>
        </w:rPr>
        <w:t>. M</w:t>
      </w:r>
      <w:r w:rsidR="00AC72BD">
        <w:rPr>
          <w:rFonts w:eastAsiaTheme="majorEastAsia"/>
          <w:b w:val="0"/>
          <w:bCs/>
        </w:rPr>
        <w:t>otion</w:t>
      </w:r>
      <w:r w:rsidR="00A30373">
        <w:rPr>
          <w:rFonts w:eastAsiaTheme="majorEastAsia"/>
          <w:b w:val="0"/>
          <w:bCs/>
        </w:rPr>
        <w:t xml:space="preserve"> approved.</w:t>
      </w:r>
    </w:p>
    <w:p w14:paraId="79D38469" w14:textId="653FD319" w:rsidR="00E82F6C" w:rsidRDefault="004201BB" w:rsidP="00E82F6C">
      <w:pPr>
        <w:pStyle w:val="ListNumber"/>
      </w:pPr>
      <w:r>
        <w:t>A</w:t>
      </w:r>
      <w:r w:rsidR="00B32B2A">
        <w:t>pproval of submitted election judges by each political party for terms to serve beginning on the General Election 2024 through the Primary of 2026 per 10 ILCS 5/13-2.</w:t>
      </w:r>
    </w:p>
    <w:p w14:paraId="740F56DB" w14:textId="55EBEE83" w:rsidR="00B32B2A" w:rsidRDefault="00B32B2A" w:rsidP="00B32B2A">
      <w:pPr>
        <w:pStyle w:val="ListNumber"/>
        <w:numPr>
          <w:ilvl w:val="0"/>
          <w:numId w:val="0"/>
        </w:numPr>
        <w:ind w:left="173"/>
        <w:rPr>
          <w:b w:val="0"/>
          <w:bCs/>
        </w:rPr>
      </w:pPr>
      <w:r>
        <w:rPr>
          <w:b w:val="0"/>
          <w:bCs/>
        </w:rPr>
        <w:t>Republican Party Chairman, Jon Borrowman and Democrat Party Chairwoman, Tammy Zumwalt, presented a list of election judges for certification. Both parties stated that they can help but that this is a political game</w:t>
      </w:r>
      <w:r w:rsidR="00DF29FB">
        <w:rPr>
          <w:b w:val="0"/>
          <w:bCs/>
        </w:rPr>
        <w:t>, per their legal counsel, and</w:t>
      </w:r>
      <w:r>
        <w:rPr>
          <w:b w:val="0"/>
          <w:bCs/>
        </w:rPr>
        <w:t xml:space="preserve"> want to have until November to get judges. </w:t>
      </w:r>
    </w:p>
    <w:p w14:paraId="3D9F7E13" w14:textId="712E8291" w:rsidR="00DF29FB" w:rsidRPr="00B32B2A" w:rsidRDefault="00DF29FB" w:rsidP="00B32B2A">
      <w:pPr>
        <w:pStyle w:val="ListNumber"/>
        <w:numPr>
          <w:ilvl w:val="0"/>
          <w:numId w:val="0"/>
        </w:numPr>
        <w:ind w:left="173"/>
        <w:rPr>
          <w:b w:val="0"/>
          <w:bCs/>
        </w:rPr>
      </w:pPr>
      <w:r>
        <w:rPr>
          <w:b w:val="0"/>
          <w:bCs/>
        </w:rPr>
        <w:t xml:space="preserve">After much discussion, no action was taken. </w:t>
      </w:r>
    </w:p>
    <w:p w14:paraId="29BA44CD" w14:textId="5D69FDF5" w:rsidR="00E82F6C" w:rsidRPr="00CB6177" w:rsidRDefault="00DF29FB" w:rsidP="005C137D">
      <w:pPr>
        <w:pStyle w:val="ListNumber"/>
      </w:pPr>
      <w:r w:rsidRPr="00CB6177">
        <w:lastRenderedPageBreak/>
        <w:t>Appointment of Troy Ham, Bryan Martin, and Randy Whitaker to the North Pike Fire Protection District as Trustee’s with terms to expire the first Monday of June in 2027</w:t>
      </w:r>
    </w:p>
    <w:p w14:paraId="1C9F9D8E" w14:textId="6FE23ADF" w:rsidR="00E82F6C" w:rsidRPr="00E82F6C" w:rsidRDefault="00867A33" w:rsidP="00E82F6C">
      <w:pPr>
        <w:pStyle w:val="ListNumber"/>
        <w:numPr>
          <w:ilvl w:val="0"/>
          <w:numId w:val="0"/>
        </w:numPr>
        <w:ind w:left="173"/>
        <w:rPr>
          <w:b w:val="0"/>
          <w:bCs/>
        </w:rPr>
      </w:pPr>
      <w:r w:rsidRPr="00CB6177">
        <w:rPr>
          <w:b w:val="0"/>
          <w:bCs/>
        </w:rPr>
        <w:t>Jim Sheppard</w:t>
      </w:r>
      <w:r w:rsidR="00C91047" w:rsidRPr="00CB6177">
        <w:rPr>
          <w:b w:val="0"/>
          <w:bCs/>
        </w:rPr>
        <w:t xml:space="preserve"> made a motion to approve. </w:t>
      </w:r>
      <w:r w:rsidR="00DF29FB" w:rsidRPr="00CB6177">
        <w:rPr>
          <w:b w:val="0"/>
          <w:bCs/>
        </w:rPr>
        <w:t xml:space="preserve">Mark </w:t>
      </w:r>
      <w:r w:rsidRPr="00CB6177">
        <w:rPr>
          <w:b w:val="0"/>
          <w:bCs/>
        </w:rPr>
        <w:t>Mountain</w:t>
      </w:r>
      <w:r w:rsidR="00C91047" w:rsidRPr="00CB6177">
        <w:rPr>
          <w:b w:val="0"/>
          <w:bCs/>
        </w:rPr>
        <w:t xml:space="preserve"> Seconded. Voice vote </w:t>
      </w:r>
      <w:r w:rsidRPr="00CB6177">
        <w:rPr>
          <w:b w:val="0"/>
          <w:bCs/>
        </w:rPr>
        <w:t>5-1</w:t>
      </w:r>
      <w:r w:rsidR="00C91047" w:rsidRPr="00CB6177">
        <w:rPr>
          <w:b w:val="0"/>
          <w:bCs/>
        </w:rPr>
        <w:t xml:space="preserve">. Motion </w:t>
      </w:r>
      <w:r w:rsidR="002A6586" w:rsidRPr="00CB6177">
        <w:rPr>
          <w:b w:val="0"/>
          <w:bCs/>
        </w:rPr>
        <w:t>approved.</w:t>
      </w:r>
      <w:r w:rsidR="002A6586">
        <w:rPr>
          <w:b w:val="0"/>
          <w:bCs/>
        </w:rPr>
        <w:t xml:space="preserve"> </w:t>
      </w:r>
    </w:p>
    <w:p w14:paraId="64EA6F54" w14:textId="33BAB3B8" w:rsidR="00EC1B53" w:rsidRDefault="00EC1B53" w:rsidP="00A30373">
      <w:pPr>
        <w:pStyle w:val="ListNumber"/>
      </w:pPr>
      <w:r>
        <w:t>Approval of Sherri White, NP to the Pike County Board of Health for a term to expire on June 30</w:t>
      </w:r>
      <w:r w:rsidRPr="00EC1B53">
        <w:rPr>
          <w:vertAlign w:val="superscript"/>
        </w:rPr>
        <w:t>th</w:t>
      </w:r>
      <w:r>
        <w:t xml:space="preserve">, 2025. </w:t>
      </w:r>
    </w:p>
    <w:p w14:paraId="7803A49B" w14:textId="2B9AB662" w:rsidR="00EC1B53" w:rsidRPr="00EC1B53" w:rsidRDefault="00EC1B53" w:rsidP="00EC1B53">
      <w:pPr>
        <w:pStyle w:val="ListNumber"/>
        <w:numPr>
          <w:ilvl w:val="0"/>
          <w:numId w:val="0"/>
        </w:numPr>
        <w:ind w:left="173"/>
        <w:rPr>
          <w:b w:val="0"/>
          <w:bCs/>
        </w:rPr>
      </w:pPr>
      <w:r>
        <w:rPr>
          <w:b w:val="0"/>
          <w:bCs/>
        </w:rPr>
        <w:t>Jim Sheppard made a motion to approve the appointment. Mark Mountain seconded. Voice vote 6-0.</w:t>
      </w:r>
    </w:p>
    <w:p w14:paraId="5ED7FD8B" w14:textId="72B6ABD1" w:rsidR="002A6586" w:rsidRDefault="00DF29FB" w:rsidP="00A30373">
      <w:pPr>
        <w:pStyle w:val="ListNumber"/>
      </w:pPr>
      <w:r>
        <w:t xml:space="preserve">Approval to re-open bids for revised plans and bid documents for the Pike County Health Department parking lot project due </w:t>
      </w:r>
      <w:proofErr w:type="gramStart"/>
      <w:r>
        <w:t>by</w:t>
      </w:r>
      <w:proofErr w:type="gramEnd"/>
      <w:r>
        <w:t xml:space="preserve"> two weeks. </w:t>
      </w:r>
    </w:p>
    <w:p w14:paraId="0497FC2F" w14:textId="18D548C3" w:rsidR="00DF29FB" w:rsidRDefault="00DF29FB" w:rsidP="00DF29FB">
      <w:pPr>
        <w:pStyle w:val="ListNumber"/>
        <w:numPr>
          <w:ilvl w:val="0"/>
          <w:numId w:val="0"/>
        </w:numPr>
        <w:ind w:left="173"/>
        <w:rPr>
          <w:b w:val="0"/>
          <w:bCs/>
        </w:rPr>
      </w:pPr>
      <w:r>
        <w:rPr>
          <w:b w:val="0"/>
          <w:bCs/>
        </w:rPr>
        <w:t>Mark Mountain</w:t>
      </w:r>
      <w:r w:rsidR="00FF1596">
        <w:rPr>
          <w:b w:val="0"/>
          <w:bCs/>
        </w:rPr>
        <w:t xml:space="preserve"> stated that there were grave concerns </w:t>
      </w:r>
      <w:r w:rsidR="00894E38">
        <w:rPr>
          <w:b w:val="0"/>
          <w:bCs/>
        </w:rPr>
        <w:t xml:space="preserve">over the county </w:t>
      </w:r>
      <w:proofErr w:type="gramStart"/>
      <w:r w:rsidR="00894E38">
        <w:rPr>
          <w:b w:val="0"/>
          <w:bCs/>
        </w:rPr>
        <w:t>budget</w:t>
      </w:r>
      <w:proofErr w:type="gramEnd"/>
      <w:r w:rsidR="00894E38">
        <w:rPr>
          <w:b w:val="0"/>
          <w:bCs/>
        </w:rPr>
        <w:t xml:space="preserve"> and he </w:t>
      </w:r>
      <w:proofErr w:type="gramStart"/>
      <w:r w:rsidR="00894E38">
        <w:rPr>
          <w:b w:val="0"/>
          <w:bCs/>
        </w:rPr>
        <w:t>request</w:t>
      </w:r>
      <w:proofErr w:type="gramEnd"/>
      <w:r w:rsidR="00894E38">
        <w:rPr>
          <w:b w:val="0"/>
          <w:bCs/>
        </w:rPr>
        <w:t xml:space="preserve"> a freeze on funding until we can get a better idea on finances. </w:t>
      </w:r>
    </w:p>
    <w:p w14:paraId="605814D4" w14:textId="26DD86CE" w:rsidR="00894E38" w:rsidRPr="00DF29FB" w:rsidRDefault="00894E38" w:rsidP="00DF29FB">
      <w:pPr>
        <w:pStyle w:val="ListNumber"/>
        <w:numPr>
          <w:ilvl w:val="0"/>
          <w:numId w:val="0"/>
        </w:numPr>
        <w:ind w:left="173"/>
        <w:rPr>
          <w:b w:val="0"/>
          <w:bCs/>
        </w:rPr>
      </w:pPr>
      <w:r>
        <w:rPr>
          <w:b w:val="0"/>
          <w:bCs/>
        </w:rPr>
        <w:t xml:space="preserve">No action was taken. </w:t>
      </w:r>
    </w:p>
    <w:p w14:paraId="0CCD4A5F" w14:textId="34DD2FF5" w:rsidR="002F1B2D" w:rsidRDefault="00867A33" w:rsidP="002F1B2D">
      <w:pPr>
        <w:pStyle w:val="ListNumber"/>
      </w:pPr>
      <w:r>
        <w:t xml:space="preserve">Consideration of Approval of </w:t>
      </w:r>
      <w:proofErr w:type="spellStart"/>
      <w:r>
        <w:t>Griggsville</w:t>
      </w:r>
      <w:proofErr w:type="spellEnd"/>
      <w:r>
        <w:t xml:space="preserve"> Mural project as recommended by the Accommodation Tax Advisory Board. </w:t>
      </w:r>
    </w:p>
    <w:p w14:paraId="4AE8C080" w14:textId="58E54181" w:rsidR="00867A33" w:rsidRPr="00867A33" w:rsidRDefault="002F1B2D" w:rsidP="00867A33">
      <w:pPr>
        <w:pStyle w:val="ListNumber"/>
        <w:numPr>
          <w:ilvl w:val="0"/>
          <w:numId w:val="0"/>
        </w:numPr>
        <w:ind w:left="173"/>
        <w:rPr>
          <w:b w:val="0"/>
          <w:bCs/>
        </w:rPr>
      </w:pPr>
      <w:r>
        <w:rPr>
          <w:b w:val="0"/>
          <w:bCs/>
        </w:rPr>
        <w:t xml:space="preserve">Jim Sheppard made a motion to approve the </w:t>
      </w:r>
      <w:r w:rsidR="00CB6177">
        <w:rPr>
          <w:b w:val="0"/>
          <w:bCs/>
        </w:rPr>
        <w:t>mural</w:t>
      </w:r>
      <w:r>
        <w:rPr>
          <w:b w:val="0"/>
          <w:bCs/>
        </w:rPr>
        <w:t xml:space="preserve">. Mark Mountain seconded. Voice vote </w:t>
      </w:r>
      <w:r w:rsidR="00CB6177">
        <w:rPr>
          <w:b w:val="0"/>
          <w:bCs/>
        </w:rPr>
        <w:t>5</w:t>
      </w:r>
      <w:r>
        <w:rPr>
          <w:b w:val="0"/>
          <w:bCs/>
        </w:rPr>
        <w:t>-</w:t>
      </w:r>
      <w:r w:rsidR="00CB6177">
        <w:rPr>
          <w:b w:val="0"/>
          <w:bCs/>
        </w:rPr>
        <w:t>1</w:t>
      </w:r>
      <w:r>
        <w:rPr>
          <w:b w:val="0"/>
          <w:bCs/>
        </w:rPr>
        <w:t xml:space="preserve">. </w:t>
      </w:r>
      <w:r w:rsidR="00CB6177">
        <w:rPr>
          <w:b w:val="0"/>
          <w:bCs/>
        </w:rPr>
        <w:t xml:space="preserve">Joey Cobb voting no. Motion approved. </w:t>
      </w:r>
    </w:p>
    <w:p w14:paraId="57CC9787" w14:textId="77777777" w:rsidR="00867A33" w:rsidRDefault="00867A33" w:rsidP="00867A33">
      <w:pPr>
        <w:pStyle w:val="ListNumber"/>
      </w:pPr>
      <w:r>
        <w:t xml:space="preserve">Review and Approval of Petition to rezone or map amendment petition as per Article IV of the Pike County Zoning Ordinance, as it related to a property located in the northeast Quarter and the Southeast Quarter of Section 6, Township 4 South Range 7 West (Kinderhook Township) of the Fourth Principal Merdian, Pike County Illinois on parcel numbers 47-007-07D and 47-008-09B. The property is requesting to be changed from an “F-1” Flood Plain District to an “A” Agriculture District for the proposed use of a community solar generating facility. </w:t>
      </w:r>
    </w:p>
    <w:p w14:paraId="5EDE0995" w14:textId="77777777" w:rsidR="00867A33" w:rsidRPr="00867A33" w:rsidRDefault="00867A33" w:rsidP="00867A33">
      <w:pPr>
        <w:pStyle w:val="ListNumber"/>
        <w:numPr>
          <w:ilvl w:val="0"/>
          <w:numId w:val="0"/>
        </w:numPr>
        <w:ind w:left="173"/>
        <w:rPr>
          <w:b w:val="0"/>
          <w:bCs/>
        </w:rPr>
      </w:pPr>
      <w:r>
        <w:rPr>
          <w:b w:val="0"/>
          <w:bCs/>
        </w:rPr>
        <w:t xml:space="preserve">Don Foster inquired as to how it would affect the </w:t>
      </w:r>
      <w:proofErr w:type="spellStart"/>
      <w:r>
        <w:rPr>
          <w:b w:val="0"/>
          <w:bCs/>
        </w:rPr>
        <w:t>Sny</w:t>
      </w:r>
      <w:proofErr w:type="spellEnd"/>
      <w:r>
        <w:rPr>
          <w:b w:val="0"/>
          <w:bCs/>
        </w:rPr>
        <w:t xml:space="preserve"> and was told it would have no effect. The total acres are 94. A public hearing is scheduled for June 27</w:t>
      </w:r>
      <w:r w:rsidRPr="00867A33">
        <w:rPr>
          <w:b w:val="0"/>
          <w:bCs/>
          <w:vertAlign w:val="superscript"/>
        </w:rPr>
        <w:t>th</w:t>
      </w:r>
      <w:r>
        <w:rPr>
          <w:b w:val="0"/>
          <w:bCs/>
        </w:rPr>
        <w:t xml:space="preserve">. </w:t>
      </w:r>
    </w:p>
    <w:p w14:paraId="0722766B" w14:textId="77777777" w:rsidR="00867A33" w:rsidRPr="00AC72BD" w:rsidRDefault="00867A33" w:rsidP="00867A33">
      <w:pPr>
        <w:pStyle w:val="ListNumber"/>
        <w:numPr>
          <w:ilvl w:val="0"/>
          <w:numId w:val="0"/>
        </w:numPr>
        <w:ind w:left="173"/>
        <w:rPr>
          <w:rFonts w:eastAsiaTheme="majorEastAsia"/>
          <w:b w:val="0"/>
          <w:bCs/>
        </w:rPr>
      </w:pPr>
      <w:r>
        <w:rPr>
          <w:rFonts w:eastAsiaTheme="majorEastAsia"/>
          <w:b w:val="0"/>
          <w:bCs/>
        </w:rPr>
        <w:t>Mark Mountain</w:t>
      </w:r>
      <w:r w:rsidRPr="00AC72BD">
        <w:rPr>
          <w:rFonts w:eastAsiaTheme="majorEastAsia"/>
          <w:b w:val="0"/>
          <w:bCs/>
        </w:rPr>
        <w:t xml:space="preserve"> made the motion to approve </w:t>
      </w:r>
      <w:r>
        <w:rPr>
          <w:rFonts w:eastAsiaTheme="majorEastAsia"/>
          <w:b w:val="0"/>
          <w:bCs/>
        </w:rPr>
        <w:t xml:space="preserve">Mark Sprague </w:t>
      </w:r>
      <w:r w:rsidRPr="00AC72BD">
        <w:rPr>
          <w:rFonts w:eastAsiaTheme="majorEastAsia"/>
          <w:b w:val="0"/>
          <w:bCs/>
        </w:rPr>
        <w:t xml:space="preserve">seconded. Voice vote </w:t>
      </w:r>
      <w:r>
        <w:rPr>
          <w:rFonts w:eastAsiaTheme="majorEastAsia"/>
          <w:b w:val="0"/>
          <w:bCs/>
        </w:rPr>
        <w:t>6</w:t>
      </w:r>
      <w:r w:rsidRPr="00AC72BD">
        <w:rPr>
          <w:rFonts w:eastAsiaTheme="majorEastAsia"/>
          <w:b w:val="0"/>
          <w:bCs/>
        </w:rPr>
        <w:t>-0. Motion approved.</w:t>
      </w:r>
      <w:r>
        <w:rPr>
          <w:rFonts w:eastAsiaTheme="majorEastAsia"/>
          <w:b w:val="0"/>
          <w:bCs/>
        </w:rPr>
        <w:t xml:space="preserve"> </w:t>
      </w:r>
    </w:p>
    <w:p w14:paraId="07FEDF63" w14:textId="77777777" w:rsidR="00867A33" w:rsidRDefault="00867A33" w:rsidP="00A30373">
      <w:pPr>
        <w:pStyle w:val="ListNumber"/>
      </w:pPr>
    </w:p>
    <w:p w14:paraId="1D282CE2" w14:textId="4227A553" w:rsidR="00912743" w:rsidRDefault="00912743" w:rsidP="00912743">
      <w:pPr>
        <w:pStyle w:val="ListNumber"/>
        <w:numPr>
          <w:ilvl w:val="0"/>
          <w:numId w:val="0"/>
        </w:numPr>
        <w:ind w:left="173"/>
      </w:pPr>
      <w:r>
        <w:t>Finance</w:t>
      </w:r>
    </w:p>
    <w:p w14:paraId="6174D880" w14:textId="77777777" w:rsidR="00CB6177" w:rsidRPr="00CB6177" w:rsidRDefault="00CB6177" w:rsidP="00CB6177">
      <w:pPr>
        <w:spacing w:after="160" w:line="259" w:lineRule="auto"/>
        <w:ind w:left="0"/>
        <w:rPr>
          <w:rFonts w:eastAsiaTheme="minorHAnsi" w:cstheme="minorBidi"/>
          <w:kern w:val="2"/>
          <w:sz w:val="22"/>
          <w:szCs w:val="22"/>
          <w14:ligatures w14:val="standardContextual"/>
        </w:rPr>
      </w:pPr>
      <w:r w:rsidRPr="00CB6177">
        <w:rPr>
          <w:rFonts w:eastAsiaTheme="minorHAnsi" w:cstheme="minorBidi"/>
          <w:kern w:val="2"/>
          <w:sz w:val="22"/>
          <w:szCs w:val="22"/>
          <w14:ligatures w14:val="standardContextual"/>
        </w:rPr>
        <w:lastRenderedPageBreak/>
        <w:t xml:space="preserve">The Finance committee of the Pike County Board met on July 17, 2024, in the conference room of the Pike County Government Building. Those in attendance were Don Foster, Reta Hoskin, Jim Sheppard, and Board Chairman Andy Borrowman. Also, </w:t>
      </w:r>
      <w:proofErr w:type="gramStart"/>
      <w:r w:rsidRPr="00CB6177">
        <w:rPr>
          <w:rFonts w:eastAsiaTheme="minorHAnsi" w:cstheme="minorBidi"/>
          <w:kern w:val="2"/>
          <w:sz w:val="22"/>
          <w:szCs w:val="22"/>
          <w14:ligatures w14:val="standardContextual"/>
        </w:rPr>
        <w:t>present</w:t>
      </w:r>
      <w:proofErr w:type="gramEnd"/>
      <w:r w:rsidRPr="00CB6177">
        <w:rPr>
          <w:rFonts w:eastAsiaTheme="minorHAnsi" w:cstheme="minorBidi"/>
          <w:kern w:val="2"/>
          <w:sz w:val="22"/>
          <w:szCs w:val="22"/>
          <w14:ligatures w14:val="standardContextual"/>
        </w:rPr>
        <w:t xml:space="preserve"> were Scott Syrcle, Paula Dean, Nicole McDonald, David Greenwood, Catherine Raftery, Natalie Roseberry, Ann Moffitt, Gary Mendenhall, and Walker Filbert.</w:t>
      </w:r>
    </w:p>
    <w:p w14:paraId="5AA28A61" w14:textId="77777777" w:rsidR="00CB6177" w:rsidRPr="00CB6177" w:rsidRDefault="00CB6177" w:rsidP="00CB6177">
      <w:pPr>
        <w:spacing w:after="160" w:line="259" w:lineRule="auto"/>
        <w:ind w:left="0"/>
        <w:rPr>
          <w:rFonts w:eastAsiaTheme="minorHAnsi" w:cstheme="minorBidi"/>
          <w:kern w:val="2"/>
          <w:sz w:val="22"/>
          <w:szCs w:val="22"/>
          <w14:ligatures w14:val="standardContextual"/>
        </w:rPr>
      </w:pPr>
      <w:r w:rsidRPr="00CB6177">
        <w:rPr>
          <w:rFonts w:eastAsiaTheme="minorHAnsi" w:cstheme="minorBidi"/>
          <w:kern w:val="2"/>
          <w:sz w:val="22"/>
          <w:szCs w:val="22"/>
          <w14:ligatures w14:val="standardContextual"/>
        </w:rPr>
        <w:t>Walker updated the committee on the status of the audit. We have received a proposal for three years of audit services from the firm of Lauterbach &amp; Amen LLP. This would cover the years 2021, 2022, and 2023. The total cost would be $</w:t>
      </w:r>
      <w:proofErr w:type="gramStart"/>
      <w:r w:rsidRPr="00CB6177">
        <w:rPr>
          <w:rFonts w:eastAsiaTheme="minorHAnsi" w:cstheme="minorBidi"/>
          <w:kern w:val="2"/>
          <w:sz w:val="22"/>
          <w:szCs w:val="22"/>
          <w14:ligatures w14:val="standardContextual"/>
        </w:rPr>
        <w:t>299,800</w:t>
      </w:r>
      <w:proofErr w:type="gramEnd"/>
      <w:r w:rsidRPr="00CB6177">
        <w:rPr>
          <w:rFonts w:eastAsiaTheme="minorHAnsi" w:cstheme="minorBidi"/>
          <w:kern w:val="2"/>
          <w:sz w:val="22"/>
          <w:szCs w:val="22"/>
          <w14:ligatures w14:val="standardContextual"/>
        </w:rPr>
        <w:t xml:space="preserve"> this price includes any single audits which may need to be performed. This proposal was forwarded to us from Anna Cadmus at Sikich. She also stated that there might be another proposal forthcoming. Walker Filbert was going to reach out to Anna and let her know we would discuss the Lauterbach &amp; Amen proposal at our board meeting. </w:t>
      </w:r>
    </w:p>
    <w:p w14:paraId="28A389F3" w14:textId="77777777" w:rsidR="00CB6177" w:rsidRPr="00CB6177" w:rsidRDefault="00CB6177" w:rsidP="00CB6177">
      <w:pPr>
        <w:spacing w:after="160" w:line="259" w:lineRule="auto"/>
        <w:ind w:left="0"/>
        <w:rPr>
          <w:rFonts w:eastAsiaTheme="minorHAnsi" w:cstheme="minorBidi"/>
          <w:kern w:val="2"/>
          <w:sz w:val="22"/>
          <w:szCs w:val="22"/>
          <w14:ligatures w14:val="standardContextual"/>
        </w:rPr>
      </w:pPr>
      <w:r w:rsidRPr="00CB6177">
        <w:rPr>
          <w:rFonts w:eastAsiaTheme="minorHAnsi" w:cstheme="minorBidi"/>
          <w:kern w:val="2"/>
          <w:sz w:val="22"/>
          <w:szCs w:val="22"/>
          <w14:ligatures w14:val="standardContextual"/>
        </w:rPr>
        <w:t>Gary Mendenhall was present to discuss the possibility of getting a letter of support for an extension of Pittsfield’s TIF district 1 which will end its 23-year life in 2031. The extension request would be for 12 years. He explained how the district collects and distributes funds and why the city feels an extension is needed.  While going through the benefits he brought forth a map of the city’s downtown revitalization plan which calls for resurfacing the streets and sidewalk replacement on three sides of the square using TIF funds. He asked if the county would be interested in replacing the sidewalks on the east, north, and west sides of the courthouse square and offered to enter into an intergovernmental agreement to do this at no cost to the county.</w:t>
      </w:r>
    </w:p>
    <w:p w14:paraId="24EFF989" w14:textId="77777777" w:rsidR="00CB6177" w:rsidRPr="00CB6177" w:rsidRDefault="00CB6177" w:rsidP="00CB6177">
      <w:pPr>
        <w:spacing w:after="160" w:line="259" w:lineRule="auto"/>
        <w:ind w:left="0"/>
        <w:rPr>
          <w:rFonts w:eastAsiaTheme="minorHAnsi" w:cstheme="minorBidi"/>
          <w:kern w:val="2"/>
          <w:sz w:val="22"/>
          <w:szCs w:val="22"/>
          <w14:ligatures w14:val="standardContextual"/>
        </w:rPr>
      </w:pPr>
      <w:r w:rsidRPr="00CB6177">
        <w:rPr>
          <w:rFonts w:eastAsiaTheme="minorHAnsi" w:cstheme="minorBidi"/>
          <w:kern w:val="2"/>
          <w:sz w:val="22"/>
          <w:szCs w:val="22"/>
          <w14:ligatures w14:val="standardContextual"/>
        </w:rPr>
        <w:t>Reta Hoskin made a motion to offer for full board consideration authorizing the county board chairman to negotiate the details of an intergovernmental agreement with the city of Pittsfield for the replacement of sidewalks around the courthouse perimeter at no cost to the county. Don Foster seconded. Motion carried.</w:t>
      </w:r>
    </w:p>
    <w:p w14:paraId="2544B079" w14:textId="77777777" w:rsidR="00CB6177" w:rsidRPr="00CB6177" w:rsidRDefault="00CB6177" w:rsidP="00CB6177">
      <w:pPr>
        <w:spacing w:after="160" w:line="259" w:lineRule="auto"/>
        <w:ind w:left="0"/>
        <w:rPr>
          <w:rFonts w:eastAsiaTheme="minorHAnsi" w:cstheme="minorBidi"/>
          <w:kern w:val="2"/>
          <w:sz w:val="22"/>
          <w:szCs w:val="22"/>
          <w14:ligatures w14:val="standardContextual"/>
        </w:rPr>
      </w:pPr>
      <w:r w:rsidRPr="00CB6177">
        <w:rPr>
          <w:rFonts w:eastAsiaTheme="minorHAnsi" w:cstheme="minorBidi"/>
          <w:kern w:val="2"/>
          <w:sz w:val="22"/>
          <w:szCs w:val="22"/>
          <w14:ligatures w14:val="standardContextual"/>
        </w:rPr>
        <w:t xml:space="preserve">Next, we </w:t>
      </w:r>
      <w:proofErr w:type="gramStart"/>
      <w:r w:rsidRPr="00CB6177">
        <w:rPr>
          <w:rFonts w:eastAsiaTheme="minorHAnsi" w:cstheme="minorBidi"/>
          <w:kern w:val="2"/>
          <w:sz w:val="22"/>
          <w:szCs w:val="22"/>
          <w14:ligatures w14:val="standardContextual"/>
        </w:rPr>
        <w:t>entered into</w:t>
      </w:r>
      <w:proofErr w:type="gramEnd"/>
      <w:r w:rsidRPr="00CB6177">
        <w:rPr>
          <w:rFonts w:eastAsiaTheme="minorHAnsi" w:cstheme="minorBidi"/>
          <w:kern w:val="2"/>
          <w:sz w:val="22"/>
          <w:szCs w:val="22"/>
          <w14:ligatures w14:val="standardContextual"/>
        </w:rPr>
        <w:t xml:space="preserve"> a discussion about the courtroom remodel bills. Jim Sheppard stated that in reviewing the minutes of </w:t>
      </w:r>
      <w:proofErr w:type="gramStart"/>
      <w:r w:rsidRPr="00CB6177">
        <w:rPr>
          <w:rFonts w:eastAsiaTheme="minorHAnsi" w:cstheme="minorBidi"/>
          <w:kern w:val="2"/>
          <w:sz w:val="22"/>
          <w:szCs w:val="22"/>
          <w14:ligatures w14:val="standardContextual"/>
        </w:rPr>
        <w:t>the October</w:t>
      </w:r>
      <w:proofErr w:type="gramEnd"/>
      <w:r w:rsidRPr="00CB6177">
        <w:rPr>
          <w:rFonts w:eastAsiaTheme="minorHAnsi" w:cstheme="minorBidi"/>
          <w:kern w:val="2"/>
          <w:sz w:val="22"/>
          <w:szCs w:val="22"/>
          <w14:ligatures w14:val="standardContextual"/>
        </w:rPr>
        <w:t xml:space="preserve"> 2023 it was determined that the initial figure given for the remodel was $239,108. After we sorted things out and vacated one motion Don Foster made a motion to pay $50,054 out of ARPA funds to fulfill the county’s obligation to pay half the $239,108.00. Reta Hoskin seconded. Motion carried.</w:t>
      </w:r>
    </w:p>
    <w:p w14:paraId="5732D22B" w14:textId="77777777" w:rsidR="00CB6177" w:rsidRPr="00CB6177" w:rsidRDefault="00CB6177" w:rsidP="00CB6177">
      <w:pPr>
        <w:spacing w:after="160" w:line="259" w:lineRule="auto"/>
        <w:ind w:left="0"/>
        <w:rPr>
          <w:rFonts w:eastAsiaTheme="minorHAnsi" w:cstheme="minorBidi"/>
          <w:kern w:val="2"/>
          <w:sz w:val="22"/>
          <w:szCs w:val="22"/>
          <w14:ligatures w14:val="standardContextual"/>
        </w:rPr>
      </w:pPr>
      <w:r w:rsidRPr="00CB6177">
        <w:rPr>
          <w:rFonts w:eastAsiaTheme="minorHAnsi" w:cstheme="minorBidi"/>
          <w:kern w:val="2"/>
          <w:sz w:val="22"/>
          <w:szCs w:val="22"/>
          <w14:ligatures w14:val="standardContextual"/>
        </w:rPr>
        <w:t>Don’s numbers for bills to be approved were $111,321.55 for finance plus $210,147.66 out of ARPA. The ARPA figures include those mentioned above and the final payment for the orthophotography flight and the Spring Creek bridge project. Reta Hoskin made a motion to pay these amounts, Don Foster seconded. Motin carried.</w:t>
      </w:r>
    </w:p>
    <w:p w14:paraId="0FAB6376" w14:textId="7000BF71" w:rsidR="00E729CB" w:rsidRDefault="00CB6177" w:rsidP="00CB6177">
      <w:pPr>
        <w:spacing w:after="160" w:line="259" w:lineRule="auto"/>
        <w:ind w:left="0"/>
        <w:rPr>
          <w:rFonts w:eastAsiaTheme="minorHAnsi" w:cstheme="minorBidi"/>
          <w:kern w:val="2"/>
          <w:sz w:val="22"/>
          <w:szCs w:val="22"/>
          <w14:ligatures w14:val="standardContextual"/>
        </w:rPr>
      </w:pPr>
      <w:r w:rsidRPr="00CB6177">
        <w:rPr>
          <w:rFonts w:eastAsiaTheme="minorHAnsi" w:cstheme="minorBidi"/>
          <w:kern w:val="2"/>
          <w:sz w:val="22"/>
          <w:szCs w:val="22"/>
          <w14:ligatures w14:val="standardContextual"/>
        </w:rPr>
        <w:t>Meeting adjourned at 6:20PM on a motion by Reta Hoskin and a second by Don Foster.</w:t>
      </w:r>
    </w:p>
    <w:p w14:paraId="604C4FEF" w14:textId="534458C3" w:rsidR="00CB6177" w:rsidRPr="00CB6177" w:rsidRDefault="00CB6177" w:rsidP="00CB6177">
      <w:pPr>
        <w:spacing w:after="160" w:line="259" w:lineRule="auto"/>
        <w:ind w:left="0"/>
        <w:rPr>
          <w:rFonts w:eastAsiaTheme="minorHAnsi" w:cstheme="minorBidi"/>
          <w:kern w:val="2"/>
          <w:sz w:val="22"/>
          <w:szCs w:val="22"/>
          <w14:ligatures w14:val="standardContextual"/>
        </w:rPr>
      </w:pPr>
      <w:r>
        <w:rPr>
          <w:rFonts w:eastAsiaTheme="minorHAnsi" w:cstheme="minorBidi"/>
          <w:kern w:val="2"/>
          <w:sz w:val="22"/>
          <w:szCs w:val="22"/>
          <w14:ligatures w14:val="standardContextual"/>
        </w:rPr>
        <w:t xml:space="preserve">Don Foster made the motion to approve the County Board Chairman to enter into an intergovernmental agreement with the City of Pittsfield to approve sidewalk improvements at courthouse at no cost to the County. Mark Mountain seconded. Voice vote 6-0. Motion approved. </w:t>
      </w:r>
    </w:p>
    <w:p w14:paraId="0F47C055" w14:textId="7909ECE2" w:rsidR="00A30373" w:rsidRDefault="00E729CB" w:rsidP="005F0815">
      <w:pPr>
        <w:ind w:left="0"/>
        <w:rPr>
          <w:rFonts w:eastAsiaTheme="majorEastAsia"/>
          <w:bCs/>
        </w:rPr>
      </w:pPr>
      <w:bookmarkStart w:id="0" w:name="_Hlk160197178"/>
      <w:r>
        <w:rPr>
          <w:rFonts w:eastAsiaTheme="majorEastAsia"/>
          <w:bCs/>
        </w:rPr>
        <w:t>Reta Hoskin</w:t>
      </w:r>
      <w:r w:rsidR="00A30373" w:rsidRPr="00FB5436">
        <w:rPr>
          <w:rFonts w:eastAsiaTheme="majorEastAsia"/>
          <w:bCs/>
        </w:rPr>
        <w:t xml:space="preserve"> made a motion to approv</w:t>
      </w:r>
      <w:r w:rsidR="00A30373">
        <w:rPr>
          <w:rFonts w:eastAsiaTheme="majorEastAsia"/>
          <w:bCs/>
        </w:rPr>
        <w:t>e the minutes</w:t>
      </w:r>
      <w:r w:rsidR="003B4659">
        <w:rPr>
          <w:rFonts w:eastAsiaTheme="majorEastAsia"/>
          <w:bCs/>
        </w:rPr>
        <w:t xml:space="preserve">. </w:t>
      </w:r>
      <w:r w:rsidR="00CB6177">
        <w:rPr>
          <w:rFonts w:eastAsiaTheme="majorEastAsia"/>
          <w:bCs/>
        </w:rPr>
        <w:t>Don Foster</w:t>
      </w:r>
      <w:r w:rsidR="0081355F">
        <w:rPr>
          <w:rFonts w:eastAsiaTheme="majorEastAsia"/>
          <w:bCs/>
        </w:rPr>
        <w:t xml:space="preserve"> </w:t>
      </w:r>
      <w:r w:rsidR="0028671E" w:rsidRPr="00FB5436">
        <w:rPr>
          <w:rFonts w:eastAsiaTheme="majorEastAsia"/>
          <w:bCs/>
        </w:rPr>
        <w:t>seconded</w:t>
      </w:r>
      <w:r w:rsidR="00A30373" w:rsidRPr="00FB5436">
        <w:rPr>
          <w:rFonts w:eastAsiaTheme="majorEastAsia"/>
          <w:bCs/>
        </w:rPr>
        <w:t xml:space="preserve">. Voice vote </w:t>
      </w:r>
      <w:r>
        <w:rPr>
          <w:rFonts w:eastAsiaTheme="majorEastAsia"/>
          <w:bCs/>
        </w:rPr>
        <w:t>6</w:t>
      </w:r>
      <w:r w:rsidR="00A30373" w:rsidRPr="00FB5436">
        <w:rPr>
          <w:rFonts w:eastAsiaTheme="majorEastAsia"/>
          <w:bCs/>
        </w:rPr>
        <w:t>-0. M</w:t>
      </w:r>
      <w:r w:rsidR="005F0815">
        <w:rPr>
          <w:rFonts w:eastAsiaTheme="majorEastAsia"/>
          <w:bCs/>
        </w:rPr>
        <w:t>inutes</w:t>
      </w:r>
      <w:r w:rsidR="00A30373" w:rsidRPr="00FB5436">
        <w:rPr>
          <w:rFonts w:eastAsiaTheme="majorEastAsia"/>
          <w:bCs/>
        </w:rPr>
        <w:t xml:space="preserve"> approve</w:t>
      </w:r>
      <w:r w:rsidR="00135F87">
        <w:rPr>
          <w:rFonts w:eastAsiaTheme="majorEastAsia"/>
          <w:bCs/>
        </w:rPr>
        <w:t>d.</w:t>
      </w:r>
    </w:p>
    <w:bookmarkEnd w:id="0"/>
    <w:p w14:paraId="00846087" w14:textId="77777777" w:rsidR="00AA5356" w:rsidRPr="00AA5356" w:rsidRDefault="00AA5356" w:rsidP="00AA5356">
      <w:pPr>
        <w:spacing w:after="0"/>
        <w:ind w:left="0"/>
        <w:rPr>
          <w:rFonts w:eastAsiaTheme="majorEastAsia"/>
          <w:bCs/>
        </w:rPr>
      </w:pPr>
    </w:p>
    <w:p w14:paraId="1A4F0C1B" w14:textId="626B65DA" w:rsidR="00AA5356" w:rsidRDefault="00A30373" w:rsidP="00ED3818">
      <w:pPr>
        <w:pStyle w:val="ListNumber"/>
        <w:numPr>
          <w:ilvl w:val="0"/>
          <w:numId w:val="0"/>
        </w:numPr>
      </w:pPr>
      <w:r>
        <w:t>Highway</w:t>
      </w:r>
    </w:p>
    <w:p w14:paraId="284CBC87" w14:textId="2D857551" w:rsidR="00CC72F1" w:rsidRDefault="00CC72F1" w:rsidP="00ED3818">
      <w:pPr>
        <w:pStyle w:val="ListNumber"/>
        <w:numPr>
          <w:ilvl w:val="0"/>
          <w:numId w:val="0"/>
        </w:numPr>
        <w:rPr>
          <w:b w:val="0"/>
          <w:bCs/>
        </w:rPr>
      </w:pPr>
      <w:r>
        <w:rPr>
          <w:b w:val="0"/>
          <w:bCs/>
        </w:rPr>
        <w:lastRenderedPageBreak/>
        <w:t xml:space="preserve">The Road &amp; Bridge Committee met </w:t>
      </w:r>
      <w:r w:rsidR="00127691">
        <w:rPr>
          <w:b w:val="0"/>
          <w:bCs/>
        </w:rPr>
        <w:t>Tuesday</w:t>
      </w:r>
      <w:r>
        <w:rPr>
          <w:b w:val="0"/>
          <w:bCs/>
        </w:rPr>
        <w:t xml:space="preserve">, </w:t>
      </w:r>
      <w:r w:rsidR="00CB6177">
        <w:rPr>
          <w:b w:val="0"/>
          <w:bCs/>
        </w:rPr>
        <w:t>July 17th</w:t>
      </w:r>
      <w:r w:rsidR="00E82F6C">
        <w:rPr>
          <w:b w:val="0"/>
          <w:bCs/>
        </w:rPr>
        <w:t xml:space="preserve">, </w:t>
      </w:r>
      <w:proofErr w:type="gramStart"/>
      <w:r w:rsidR="00E82F6C">
        <w:rPr>
          <w:b w:val="0"/>
          <w:bCs/>
        </w:rPr>
        <w:t>2024</w:t>
      </w:r>
      <w:proofErr w:type="gramEnd"/>
      <w:r>
        <w:rPr>
          <w:b w:val="0"/>
          <w:bCs/>
        </w:rPr>
        <w:t xml:space="preserve"> at </w:t>
      </w:r>
      <w:r w:rsidR="008216E1">
        <w:rPr>
          <w:b w:val="0"/>
          <w:bCs/>
        </w:rPr>
        <w:t>1</w:t>
      </w:r>
      <w:r>
        <w:rPr>
          <w:b w:val="0"/>
          <w:bCs/>
        </w:rPr>
        <w:t>:30pm at the Highway Department Building located at 39643 260</w:t>
      </w:r>
      <w:r w:rsidRPr="00CC72F1">
        <w:rPr>
          <w:b w:val="0"/>
          <w:bCs/>
          <w:vertAlign w:val="superscript"/>
        </w:rPr>
        <w:t>th</w:t>
      </w:r>
      <w:r>
        <w:rPr>
          <w:b w:val="0"/>
          <w:bCs/>
        </w:rPr>
        <w:t xml:space="preserve"> Ave, Pittsfield IL 62363. The meeting was called to order at 1:30pm</w:t>
      </w:r>
    </w:p>
    <w:p w14:paraId="531706EC" w14:textId="30DE31FD" w:rsidR="00CC72F1" w:rsidRDefault="00CC72F1" w:rsidP="00ED3818">
      <w:pPr>
        <w:pStyle w:val="ListNumber"/>
        <w:numPr>
          <w:ilvl w:val="0"/>
          <w:numId w:val="0"/>
        </w:numPr>
        <w:rPr>
          <w:b w:val="0"/>
          <w:bCs/>
        </w:rPr>
      </w:pPr>
      <w:r>
        <w:rPr>
          <w:b w:val="0"/>
          <w:bCs/>
        </w:rPr>
        <w:t>Roll Call: Present were Reta Hoskin, Mark Sprague, Don Foster and Andy Borrowman</w:t>
      </w:r>
    </w:p>
    <w:p w14:paraId="7DE8BF03" w14:textId="35671BFB" w:rsidR="00CC72F1" w:rsidRDefault="00CC72F1" w:rsidP="00ED3818">
      <w:pPr>
        <w:pStyle w:val="ListNumber"/>
        <w:numPr>
          <w:ilvl w:val="0"/>
          <w:numId w:val="0"/>
        </w:numPr>
        <w:rPr>
          <w:b w:val="0"/>
          <w:bCs/>
        </w:rPr>
      </w:pPr>
      <w:r>
        <w:rPr>
          <w:b w:val="0"/>
          <w:bCs/>
        </w:rPr>
        <w:t>None were absent</w:t>
      </w:r>
    </w:p>
    <w:p w14:paraId="292FE58A" w14:textId="62D13F16" w:rsidR="00CC72F1" w:rsidRDefault="00CC72F1" w:rsidP="00ED3818">
      <w:pPr>
        <w:pStyle w:val="ListNumber"/>
        <w:numPr>
          <w:ilvl w:val="0"/>
          <w:numId w:val="0"/>
        </w:numPr>
        <w:rPr>
          <w:b w:val="0"/>
          <w:bCs/>
        </w:rPr>
      </w:pPr>
      <w:r>
        <w:rPr>
          <w:b w:val="0"/>
          <w:bCs/>
        </w:rPr>
        <w:t>Staff present were Chris Johnson, Gary Laux and Michelle McCartney</w:t>
      </w:r>
    </w:p>
    <w:p w14:paraId="59FBC929" w14:textId="44E3259E" w:rsidR="00E82F6C" w:rsidRDefault="00E82F6C" w:rsidP="00ED3818">
      <w:pPr>
        <w:pStyle w:val="ListNumber"/>
        <w:numPr>
          <w:ilvl w:val="0"/>
          <w:numId w:val="0"/>
        </w:numPr>
        <w:rPr>
          <w:b w:val="0"/>
          <w:bCs/>
        </w:rPr>
      </w:pPr>
      <w:r>
        <w:rPr>
          <w:b w:val="0"/>
          <w:bCs/>
        </w:rPr>
        <w:t xml:space="preserve">Visitors present were </w:t>
      </w:r>
      <w:r w:rsidR="00CB6177">
        <w:rPr>
          <w:b w:val="0"/>
          <w:bCs/>
        </w:rPr>
        <w:t>State’s Attorney Walker Filbert</w:t>
      </w:r>
      <w:r>
        <w:rPr>
          <w:b w:val="0"/>
          <w:bCs/>
        </w:rPr>
        <w:t xml:space="preserve"> </w:t>
      </w:r>
    </w:p>
    <w:p w14:paraId="6C521723" w14:textId="03B99472" w:rsidR="00CC72F1" w:rsidRDefault="0081355F" w:rsidP="00ED3818">
      <w:pPr>
        <w:pStyle w:val="ListNumber"/>
        <w:numPr>
          <w:ilvl w:val="0"/>
          <w:numId w:val="0"/>
        </w:numPr>
        <w:rPr>
          <w:b w:val="0"/>
          <w:bCs/>
        </w:rPr>
      </w:pPr>
      <w:r>
        <w:rPr>
          <w:b w:val="0"/>
          <w:bCs/>
        </w:rPr>
        <w:t xml:space="preserve">Public Comment: </w:t>
      </w:r>
      <w:r w:rsidR="00CB6177">
        <w:rPr>
          <w:b w:val="0"/>
          <w:bCs/>
        </w:rPr>
        <w:t>None</w:t>
      </w:r>
      <w:r w:rsidR="00503C7D">
        <w:rPr>
          <w:b w:val="0"/>
          <w:bCs/>
        </w:rPr>
        <w:t xml:space="preserve"> </w:t>
      </w:r>
    </w:p>
    <w:p w14:paraId="410A0A42" w14:textId="317AB614" w:rsidR="008216E1" w:rsidRDefault="00CC72F1" w:rsidP="00E82F6C">
      <w:pPr>
        <w:pStyle w:val="ListNumber"/>
        <w:numPr>
          <w:ilvl w:val="0"/>
          <w:numId w:val="0"/>
        </w:numPr>
        <w:rPr>
          <w:b w:val="0"/>
          <w:bCs/>
        </w:rPr>
      </w:pPr>
      <w:r>
        <w:rPr>
          <w:b w:val="0"/>
          <w:bCs/>
        </w:rPr>
        <w:t xml:space="preserve">Payment of Claims: </w:t>
      </w:r>
      <w:r w:rsidR="006131AE">
        <w:rPr>
          <w:b w:val="0"/>
          <w:bCs/>
        </w:rPr>
        <w:t xml:space="preserve">A motion was made by </w:t>
      </w:r>
      <w:r w:rsidR="00503C7D">
        <w:rPr>
          <w:b w:val="0"/>
          <w:bCs/>
        </w:rPr>
        <w:t>Mark Sprague</w:t>
      </w:r>
      <w:r w:rsidR="006131AE">
        <w:rPr>
          <w:b w:val="0"/>
          <w:bCs/>
        </w:rPr>
        <w:t xml:space="preserve">, seconded by </w:t>
      </w:r>
      <w:r w:rsidR="00503C7D">
        <w:rPr>
          <w:b w:val="0"/>
          <w:bCs/>
        </w:rPr>
        <w:t>Don Foster</w:t>
      </w:r>
      <w:r w:rsidR="006131AE">
        <w:rPr>
          <w:b w:val="0"/>
          <w:bCs/>
        </w:rPr>
        <w:t xml:space="preserve"> to pay claim reports dated </w:t>
      </w:r>
      <w:r w:rsidR="00503C7D">
        <w:rPr>
          <w:b w:val="0"/>
          <w:bCs/>
        </w:rPr>
        <w:t>Ju</w:t>
      </w:r>
      <w:r w:rsidR="00CB6177">
        <w:rPr>
          <w:b w:val="0"/>
          <w:bCs/>
        </w:rPr>
        <w:t>ly</w:t>
      </w:r>
      <w:r w:rsidR="00503C7D">
        <w:rPr>
          <w:b w:val="0"/>
          <w:bCs/>
        </w:rPr>
        <w:t xml:space="preserve"> 1</w:t>
      </w:r>
      <w:r w:rsidR="00CB6177">
        <w:rPr>
          <w:b w:val="0"/>
          <w:bCs/>
        </w:rPr>
        <w:t>7</w:t>
      </w:r>
      <w:r w:rsidR="00E82F6C">
        <w:rPr>
          <w:b w:val="0"/>
          <w:bCs/>
        </w:rPr>
        <w:t xml:space="preserve">, 2024, All in favor. Motion carried. </w:t>
      </w:r>
    </w:p>
    <w:p w14:paraId="731E1C49" w14:textId="0B438647" w:rsidR="00646805" w:rsidRDefault="00E26180" w:rsidP="00646805">
      <w:pPr>
        <w:pStyle w:val="ListNumber"/>
        <w:numPr>
          <w:ilvl w:val="0"/>
          <w:numId w:val="0"/>
        </w:numPr>
        <w:rPr>
          <w:b w:val="0"/>
          <w:bCs/>
        </w:rPr>
      </w:pPr>
      <w:r>
        <w:rPr>
          <w:b w:val="0"/>
          <w:bCs/>
        </w:rPr>
        <w:t xml:space="preserve">New Business: </w:t>
      </w:r>
      <w:r w:rsidR="00AA1913">
        <w:rPr>
          <w:b w:val="0"/>
          <w:bCs/>
        </w:rPr>
        <w:t xml:space="preserve">The County Engineer discussed issues with the roof continuing to leak despite the recent repairs and is currently exploring options to </w:t>
      </w:r>
      <w:proofErr w:type="spellStart"/>
      <w:r w:rsidR="00AA1913">
        <w:rPr>
          <w:b w:val="0"/>
          <w:bCs/>
        </w:rPr>
        <w:t>rix</w:t>
      </w:r>
      <w:proofErr w:type="spellEnd"/>
      <w:r w:rsidR="00AA1913">
        <w:rPr>
          <w:b w:val="0"/>
          <w:bCs/>
        </w:rPr>
        <w:t xml:space="preserve"> the problem. Also discussed was the recent purchase of a sued air compressor from </w:t>
      </w:r>
      <w:proofErr w:type="spellStart"/>
      <w:r w:rsidR="00AA1913">
        <w:rPr>
          <w:b w:val="0"/>
          <w:bCs/>
        </w:rPr>
        <w:t>Altorfers</w:t>
      </w:r>
      <w:proofErr w:type="spellEnd"/>
      <w:r w:rsidR="00AA1913">
        <w:rPr>
          <w:b w:val="0"/>
          <w:bCs/>
        </w:rPr>
        <w:t xml:space="preserve"> to replace the current unrepairable compressor that the County has had since the 1980’s.</w:t>
      </w:r>
      <w:r w:rsidR="00503C7D">
        <w:rPr>
          <w:b w:val="0"/>
          <w:bCs/>
        </w:rPr>
        <w:t xml:space="preserve"> </w:t>
      </w:r>
      <w:r w:rsidR="0081355F">
        <w:rPr>
          <w:b w:val="0"/>
          <w:bCs/>
        </w:rPr>
        <w:t xml:space="preserve"> </w:t>
      </w:r>
      <w:r w:rsidR="00646805">
        <w:rPr>
          <w:b w:val="0"/>
          <w:bCs/>
        </w:rPr>
        <w:t xml:space="preserve"> </w:t>
      </w:r>
    </w:p>
    <w:p w14:paraId="14AAC632" w14:textId="63771D7D" w:rsidR="00E26180" w:rsidRDefault="00E26180" w:rsidP="00ED3818">
      <w:pPr>
        <w:pStyle w:val="ListNumber"/>
        <w:numPr>
          <w:ilvl w:val="0"/>
          <w:numId w:val="0"/>
        </w:numPr>
        <w:rPr>
          <w:b w:val="0"/>
          <w:bCs/>
        </w:rPr>
      </w:pPr>
      <w:r>
        <w:rPr>
          <w:b w:val="0"/>
          <w:bCs/>
        </w:rPr>
        <w:t xml:space="preserve">Old Business: </w:t>
      </w:r>
      <w:r w:rsidR="00AA1913">
        <w:rPr>
          <w:b w:val="0"/>
          <w:bCs/>
        </w:rPr>
        <w:t xml:space="preserve">State’s Attorney, Walker Filbert discussed the permit approvals for ten of the sixteen wind turbines. The remaining six will be located off State Highway’s and will require IDOT approval. </w:t>
      </w:r>
      <w:r w:rsidR="00646805">
        <w:rPr>
          <w:b w:val="0"/>
          <w:bCs/>
        </w:rPr>
        <w:t xml:space="preserve"> </w:t>
      </w:r>
    </w:p>
    <w:p w14:paraId="5CDA6932" w14:textId="1E803538" w:rsidR="00E26180" w:rsidRDefault="00E26180" w:rsidP="00ED3818">
      <w:pPr>
        <w:pStyle w:val="ListNumber"/>
        <w:numPr>
          <w:ilvl w:val="0"/>
          <w:numId w:val="0"/>
        </w:numPr>
        <w:rPr>
          <w:b w:val="0"/>
          <w:bCs/>
        </w:rPr>
      </w:pPr>
      <w:r>
        <w:rPr>
          <w:b w:val="0"/>
          <w:bCs/>
        </w:rPr>
        <w:t xml:space="preserve">Adjournment: A motion was made by </w:t>
      </w:r>
      <w:r w:rsidR="00AA1913">
        <w:rPr>
          <w:b w:val="0"/>
          <w:bCs/>
        </w:rPr>
        <w:t>Mark Sprague</w:t>
      </w:r>
      <w:r>
        <w:rPr>
          <w:b w:val="0"/>
          <w:bCs/>
        </w:rPr>
        <w:t xml:space="preserve">, seconded by </w:t>
      </w:r>
      <w:r w:rsidR="00AA1913">
        <w:rPr>
          <w:b w:val="0"/>
          <w:bCs/>
        </w:rPr>
        <w:t>Don Foster</w:t>
      </w:r>
      <w:r>
        <w:rPr>
          <w:b w:val="0"/>
          <w:bCs/>
        </w:rPr>
        <w:t xml:space="preserve"> to adjourn the meeting at 2:</w:t>
      </w:r>
      <w:r w:rsidR="00AA1913">
        <w:rPr>
          <w:b w:val="0"/>
          <w:bCs/>
        </w:rPr>
        <w:t>05</w:t>
      </w:r>
      <w:r w:rsidR="007F463B">
        <w:rPr>
          <w:b w:val="0"/>
          <w:bCs/>
        </w:rPr>
        <w:t xml:space="preserve"> </w:t>
      </w:r>
      <w:r>
        <w:rPr>
          <w:b w:val="0"/>
          <w:bCs/>
        </w:rPr>
        <w:t>pm. All in favor. Motion carried.</w:t>
      </w:r>
    </w:p>
    <w:p w14:paraId="56F82783" w14:textId="57F42D44" w:rsidR="00646805" w:rsidRDefault="008216E1" w:rsidP="00646805">
      <w:pPr>
        <w:ind w:left="0"/>
        <w:rPr>
          <w:rFonts w:eastAsiaTheme="majorEastAsia"/>
          <w:bCs/>
        </w:rPr>
      </w:pPr>
      <w:r>
        <w:rPr>
          <w:rFonts w:eastAsiaTheme="majorEastAsia"/>
          <w:bCs/>
        </w:rPr>
        <w:t>Motion made</w:t>
      </w:r>
      <w:r w:rsidR="00646805">
        <w:rPr>
          <w:rFonts w:eastAsiaTheme="majorEastAsia"/>
          <w:bCs/>
        </w:rPr>
        <w:t xml:space="preserve"> by </w:t>
      </w:r>
      <w:r w:rsidR="00503C7D">
        <w:rPr>
          <w:rFonts w:eastAsiaTheme="majorEastAsia"/>
          <w:bCs/>
        </w:rPr>
        <w:t>Mark Sprague</w:t>
      </w:r>
      <w:r w:rsidR="00646805">
        <w:rPr>
          <w:rFonts w:eastAsiaTheme="majorEastAsia"/>
          <w:bCs/>
        </w:rPr>
        <w:t xml:space="preserve"> and seconded by </w:t>
      </w:r>
      <w:r w:rsidR="00503C7D">
        <w:rPr>
          <w:rFonts w:eastAsiaTheme="majorEastAsia"/>
          <w:bCs/>
        </w:rPr>
        <w:t>Reta Hoskin</w:t>
      </w:r>
      <w:r w:rsidR="00646805">
        <w:rPr>
          <w:rFonts w:eastAsiaTheme="majorEastAsia"/>
          <w:bCs/>
        </w:rPr>
        <w:t xml:space="preserve"> to </w:t>
      </w:r>
      <w:r w:rsidR="00503C7D">
        <w:rPr>
          <w:rFonts w:eastAsiaTheme="majorEastAsia"/>
          <w:bCs/>
        </w:rPr>
        <w:t>approve the Oil &amp; Chip bid from Diamond Construction</w:t>
      </w:r>
      <w:r w:rsidR="00646805">
        <w:rPr>
          <w:rFonts w:eastAsiaTheme="majorEastAsia"/>
          <w:bCs/>
        </w:rPr>
        <w:t xml:space="preserve">. Voice vote </w:t>
      </w:r>
      <w:r w:rsidR="00503C7D">
        <w:rPr>
          <w:rFonts w:eastAsiaTheme="majorEastAsia"/>
          <w:bCs/>
        </w:rPr>
        <w:t>6</w:t>
      </w:r>
      <w:r w:rsidR="00646805">
        <w:rPr>
          <w:rFonts w:eastAsiaTheme="majorEastAsia"/>
          <w:bCs/>
        </w:rPr>
        <w:t xml:space="preserve">-0. Motion carried. </w:t>
      </w:r>
    </w:p>
    <w:p w14:paraId="347598E4" w14:textId="016D149A" w:rsidR="0093221C" w:rsidRPr="00E26180" w:rsidRDefault="00503C7D" w:rsidP="00E26180">
      <w:pPr>
        <w:ind w:left="0"/>
        <w:rPr>
          <w:rFonts w:eastAsiaTheme="majorEastAsia"/>
          <w:bCs/>
        </w:rPr>
      </w:pPr>
      <w:r>
        <w:rPr>
          <w:rFonts w:eastAsiaTheme="majorEastAsia"/>
          <w:bCs/>
        </w:rPr>
        <w:t>Mark Sprague</w:t>
      </w:r>
      <w:r w:rsidR="00E26180" w:rsidRPr="00FB5436">
        <w:rPr>
          <w:rFonts w:eastAsiaTheme="majorEastAsia"/>
          <w:bCs/>
        </w:rPr>
        <w:t xml:space="preserve"> made a motion to approv</w:t>
      </w:r>
      <w:r w:rsidR="00E26180">
        <w:rPr>
          <w:rFonts w:eastAsiaTheme="majorEastAsia"/>
          <w:bCs/>
        </w:rPr>
        <w:t xml:space="preserve">e the minutes. </w:t>
      </w:r>
      <w:r>
        <w:rPr>
          <w:rFonts w:eastAsiaTheme="majorEastAsia"/>
          <w:bCs/>
        </w:rPr>
        <w:t>Joey Cobb</w:t>
      </w:r>
      <w:r w:rsidR="00E26180" w:rsidRPr="00FB5436">
        <w:rPr>
          <w:rFonts w:eastAsiaTheme="majorEastAsia"/>
          <w:bCs/>
        </w:rPr>
        <w:t xml:space="preserve"> seconded. Voice vote </w:t>
      </w:r>
      <w:r>
        <w:rPr>
          <w:rFonts w:eastAsiaTheme="majorEastAsia"/>
          <w:bCs/>
        </w:rPr>
        <w:t>6</w:t>
      </w:r>
      <w:r w:rsidR="00E26180" w:rsidRPr="00FB5436">
        <w:rPr>
          <w:rFonts w:eastAsiaTheme="majorEastAsia"/>
          <w:bCs/>
        </w:rPr>
        <w:t>-0. M</w:t>
      </w:r>
      <w:r w:rsidR="00E26180">
        <w:rPr>
          <w:rFonts w:eastAsiaTheme="majorEastAsia"/>
          <w:bCs/>
        </w:rPr>
        <w:t>inutes</w:t>
      </w:r>
      <w:r w:rsidR="00E26180" w:rsidRPr="00FB5436">
        <w:rPr>
          <w:rFonts w:eastAsiaTheme="majorEastAsia"/>
          <w:bCs/>
        </w:rPr>
        <w:t xml:space="preserve"> approve</w:t>
      </w:r>
      <w:r w:rsidR="00E26180">
        <w:rPr>
          <w:rFonts w:eastAsiaTheme="majorEastAsia"/>
          <w:bCs/>
        </w:rPr>
        <w:t>d.</w:t>
      </w:r>
    </w:p>
    <w:p w14:paraId="381A6878" w14:textId="51F7294B" w:rsidR="00A30373" w:rsidRDefault="00A30373" w:rsidP="00A30373">
      <w:pPr>
        <w:pStyle w:val="ListNumber"/>
        <w:numPr>
          <w:ilvl w:val="0"/>
          <w:numId w:val="0"/>
        </w:numPr>
      </w:pPr>
      <w:r>
        <w:t>Building and Grounds.</w:t>
      </w:r>
    </w:p>
    <w:p w14:paraId="7443E186" w14:textId="67F025E5" w:rsidR="004C4897" w:rsidRDefault="004C4897" w:rsidP="004C4897">
      <w:r>
        <w:t xml:space="preserve">The Building and Grounds Committee </w:t>
      </w:r>
      <w:proofErr w:type="gramStart"/>
      <w:r>
        <w:t>meet</w:t>
      </w:r>
      <w:proofErr w:type="gramEnd"/>
      <w:r>
        <w:t xml:space="preserve"> at 3pm in the Government Building</w:t>
      </w:r>
      <w:r>
        <w:t xml:space="preserve"> on July 17</w:t>
      </w:r>
      <w:r w:rsidRPr="004C4897">
        <w:rPr>
          <w:vertAlign w:val="superscript"/>
        </w:rPr>
        <w:t>th</w:t>
      </w:r>
      <w:r>
        <w:t>, 2024</w:t>
      </w:r>
      <w:r>
        <w:t>. Members present were Tom Lewis, Mark Mountain, Mark Sprague, and Andy Borrowman.</w:t>
      </w:r>
    </w:p>
    <w:p w14:paraId="6B2FC31E" w14:textId="77777777" w:rsidR="004C4897" w:rsidRDefault="004C4897" w:rsidP="004C4897">
      <w:r>
        <w:t>Also present were Nicole McDonald, Shane Martin, David Greenwood, Charlie Ward, Walker Filbert, and Natalie Roseberry.</w:t>
      </w:r>
    </w:p>
    <w:p w14:paraId="225D5667" w14:textId="77777777" w:rsidR="004C4897" w:rsidRDefault="004C4897" w:rsidP="004C4897">
      <w:r>
        <w:lastRenderedPageBreak/>
        <w:t>Bills in the amount of $19,181.82 were approved on a motion by Sprague and seconded by Mountain Motion Carried.</w:t>
      </w:r>
    </w:p>
    <w:p w14:paraId="71C874AC" w14:textId="77777777" w:rsidR="004C4897" w:rsidRDefault="004C4897" w:rsidP="004C4897">
      <w:pPr>
        <w:ind w:left="1440" w:hanging="1440"/>
      </w:pPr>
      <w:r>
        <w:t xml:space="preserve">Sheriff Greenwood Brought up the Issue with the roof leaking at the Government Building after the heavy rain. This will be but out for bids again and try to get competitive bid for this project. It was also discussed about the water that comes through the foundation in the </w:t>
      </w:r>
      <w:proofErr w:type="spellStart"/>
      <w:r>
        <w:t>Clerks</w:t>
      </w:r>
      <w:proofErr w:type="spellEnd"/>
      <w:r>
        <w:t xml:space="preserve"> office. Greenwood is going to see if the bid we received earlier in the year are still good and get back with the committee. Work on the elevator at the Courthouse should be starting soon according to Greenwood.</w:t>
      </w:r>
    </w:p>
    <w:p w14:paraId="3230E0B9" w14:textId="77777777" w:rsidR="004C4897" w:rsidRDefault="004C4897" w:rsidP="004C4897">
      <w:pPr>
        <w:ind w:left="1440" w:hanging="1440"/>
      </w:pPr>
      <w:r>
        <w:t xml:space="preserve">Natalie brought up the front doors of the Government not having the automatic door openers on them. She stated that she would be working with Shane Martin to get quotes to replace the doors and try and get an ADA grant to pay for this. </w:t>
      </w:r>
    </w:p>
    <w:p w14:paraId="1829E4F6" w14:textId="77777777" w:rsidR="004C4897" w:rsidRDefault="004C4897" w:rsidP="004C4897">
      <w:pPr>
        <w:ind w:left="1440" w:hanging="1440"/>
      </w:pPr>
      <w:r>
        <w:t>With no further business to discuss Mountain made a motion to adjourn seconded by Sprague motion carried and meeting was adjourned at 3:30 pm.</w:t>
      </w:r>
    </w:p>
    <w:p w14:paraId="7049FF1E" w14:textId="6E49C188" w:rsidR="00671A5B" w:rsidRPr="00503C7D" w:rsidRDefault="00503C7D" w:rsidP="00A30373">
      <w:pPr>
        <w:pStyle w:val="ListNumber"/>
        <w:numPr>
          <w:ilvl w:val="0"/>
          <w:numId w:val="0"/>
        </w:numPr>
        <w:rPr>
          <w:b w:val="0"/>
          <w:bCs/>
        </w:rPr>
      </w:pPr>
      <w:r w:rsidRPr="00503C7D">
        <w:rPr>
          <w:b w:val="0"/>
          <w:bCs/>
        </w:rPr>
        <w:t>Minutes Submitted by Tom Lewis</w:t>
      </w:r>
    </w:p>
    <w:p w14:paraId="1CE5A0DC" w14:textId="44B8012F" w:rsidR="00B23D0D" w:rsidRDefault="004C4897" w:rsidP="000136F2">
      <w:pPr>
        <w:ind w:left="0"/>
      </w:pPr>
      <w:r>
        <w:rPr>
          <w:rFonts w:eastAsiaTheme="minorHAnsi" w:cstheme="minorBidi"/>
          <w:kern w:val="2"/>
          <w14:ligatures w14:val="standardContextual"/>
        </w:rPr>
        <w:t>Mark Mountain</w:t>
      </w:r>
      <w:r w:rsidR="0076328E">
        <w:rPr>
          <w:rFonts w:eastAsiaTheme="minorHAnsi" w:cstheme="minorBidi"/>
          <w:kern w:val="2"/>
          <w14:ligatures w14:val="standardContextual"/>
        </w:rPr>
        <w:t xml:space="preserve"> made a motion to approve the </w:t>
      </w:r>
      <w:r w:rsidR="006C4B11">
        <w:rPr>
          <w:rFonts w:eastAsiaTheme="minorHAnsi" w:cstheme="minorBidi"/>
          <w:kern w:val="2"/>
          <w14:ligatures w14:val="standardContextual"/>
        </w:rPr>
        <w:t>m</w:t>
      </w:r>
      <w:r w:rsidR="0076328E">
        <w:rPr>
          <w:rFonts w:eastAsiaTheme="minorHAnsi" w:cstheme="minorBidi"/>
          <w:kern w:val="2"/>
          <w14:ligatures w14:val="standardContextual"/>
        </w:rPr>
        <w:t xml:space="preserve">inutes. </w:t>
      </w:r>
      <w:r>
        <w:rPr>
          <w:rFonts w:eastAsiaTheme="minorHAnsi" w:cstheme="minorBidi"/>
          <w:kern w:val="2"/>
          <w14:ligatures w14:val="standardContextual"/>
        </w:rPr>
        <w:t>Mark Sprague</w:t>
      </w:r>
      <w:r w:rsidR="0076328E">
        <w:rPr>
          <w:rFonts w:eastAsiaTheme="minorHAnsi" w:cstheme="minorBidi"/>
          <w:kern w:val="2"/>
          <w14:ligatures w14:val="standardContextual"/>
        </w:rPr>
        <w:t xml:space="preserve"> seconded. Voice vote </w:t>
      </w:r>
      <w:r w:rsidR="00503C7D">
        <w:rPr>
          <w:rFonts w:eastAsiaTheme="minorHAnsi" w:cstheme="minorBidi"/>
          <w:kern w:val="2"/>
          <w14:ligatures w14:val="standardContextual"/>
        </w:rPr>
        <w:t>6</w:t>
      </w:r>
      <w:r w:rsidR="0076328E">
        <w:rPr>
          <w:rFonts w:eastAsiaTheme="minorHAnsi" w:cstheme="minorBidi"/>
          <w:kern w:val="2"/>
          <w14:ligatures w14:val="standardContextual"/>
        </w:rPr>
        <w:t xml:space="preserve">-0. Minutes approved. </w:t>
      </w:r>
    </w:p>
    <w:p w14:paraId="674BA25F" w14:textId="77777777" w:rsidR="00503C7D" w:rsidRDefault="00503C7D" w:rsidP="00503C7D">
      <w:pPr>
        <w:pStyle w:val="ListNumber"/>
        <w:numPr>
          <w:ilvl w:val="0"/>
          <w:numId w:val="0"/>
        </w:numPr>
        <w:rPr>
          <w:rFonts w:ascii="Calibri" w:hAnsi="Calibri" w:cs="Calibri"/>
        </w:rPr>
      </w:pPr>
    </w:p>
    <w:p w14:paraId="67C127C1" w14:textId="338A9A3B" w:rsidR="00671A5B" w:rsidRDefault="00A30373" w:rsidP="00503C7D">
      <w:pPr>
        <w:pStyle w:val="ListNumber"/>
        <w:numPr>
          <w:ilvl w:val="0"/>
          <w:numId w:val="0"/>
        </w:numPr>
        <w:rPr>
          <w:rFonts w:ascii="Calibri" w:hAnsi="Calibri" w:cs="Calibri"/>
        </w:rPr>
      </w:pPr>
      <w:r w:rsidRPr="000A7ADD">
        <w:rPr>
          <w:rFonts w:ascii="Calibri" w:hAnsi="Calibri" w:cs="Calibri"/>
        </w:rPr>
        <w:t xml:space="preserve">GIS/IT </w:t>
      </w:r>
    </w:p>
    <w:p w14:paraId="0B73F344" w14:textId="77777777" w:rsidR="001F638B" w:rsidRDefault="001F638B" w:rsidP="001F638B">
      <w:pPr>
        <w:spacing w:line="240" w:lineRule="auto"/>
        <w:rPr>
          <w:rFonts w:ascii="Times New Roman" w:hAnsi="Times New Roman"/>
        </w:rPr>
      </w:pPr>
      <w:r w:rsidRPr="1872CE9F">
        <w:rPr>
          <w:rFonts w:ascii="Times New Roman" w:hAnsi="Times New Roman"/>
        </w:rPr>
        <w:t>The GIS/IT Committee was called to order at 4:03 PM on July 16</w:t>
      </w:r>
      <w:r w:rsidRPr="1872CE9F">
        <w:rPr>
          <w:rFonts w:ascii="Times New Roman" w:hAnsi="Times New Roman"/>
          <w:vertAlign w:val="superscript"/>
        </w:rPr>
        <w:t>th</w:t>
      </w:r>
      <w:r w:rsidRPr="1872CE9F">
        <w:rPr>
          <w:rFonts w:ascii="Times New Roman" w:hAnsi="Times New Roman"/>
        </w:rPr>
        <w:t xml:space="preserve">, 2024. Committee members Derek Ross, Reta Hoskin and Jim Sheppard were present. Also, JR Bareis from </w:t>
      </w:r>
      <w:proofErr w:type="spellStart"/>
      <w:r w:rsidRPr="1872CE9F">
        <w:rPr>
          <w:rFonts w:ascii="Times New Roman" w:hAnsi="Times New Roman"/>
        </w:rPr>
        <w:t>Tigerhawk</w:t>
      </w:r>
      <w:proofErr w:type="spellEnd"/>
      <w:r w:rsidRPr="1872CE9F">
        <w:rPr>
          <w:rFonts w:ascii="Times New Roman" w:hAnsi="Times New Roman"/>
        </w:rPr>
        <w:t xml:space="preserve">, Andy Borrowman, Angie Brawdy, Paula Dean, Nicole McDonald, Cindy Shaw, Crystal Miller, Catherine Raferty, and Dan Brennecke. </w:t>
      </w:r>
    </w:p>
    <w:p w14:paraId="7A48409B" w14:textId="77777777" w:rsidR="001F638B" w:rsidRDefault="001F638B" w:rsidP="001F638B">
      <w:pPr>
        <w:spacing w:after="0" w:line="240" w:lineRule="auto"/>
        <w:rPr>
          <w:rFonts w:ascii="Times New Roman" w:hAnsi="Times New Roman"/>
        </w:rPr>
      </w:pPr>
      <w:r w:rsidRPr="3F347D48">
        <w:rPr>
          <w:rFonts w:ascii="Times New Roman" w:hAnsi="Times New Roman"/>
        </w:rPr>
        <w:t xml:space="preserve">Under </w:t>
      </w:r>
      <w:r w:rsidRPr="3F347D48">
        <w:rPr>
          <w:rFonts w:ascii="Times New Roman" w:hAnsi="Times New Roman"/>
          <w:b/>
          <w:bCs/>
        </w:rPr>
        <w:t>Old Business:</w:t>
      </w:r>
    </w:p>
    <w:p w14:paraId="40E37065" w14:textId="77777777" w:rsidR="001F638B" w:rsidRDefault="001F638B" w:rsidP="001F638B">
      <w:pPr>
        <w:pStyle w:val="ListParagraph"/>
        <w:numPr>
          <w:ilvl w:val="0"/>
          <w:numId w:val="10"/>
        </w:numPr>
        <w:rPr>
          <w:rFonts w:ascii="Times New Roman" w:eastAsia="Times New Roman" w:hAnsi="Times New Roman" w:cs="Times New Roman"/>
        </w:rPr>
      </w:pPr>
      <w:r w:rsidRPr="074C076A">
        <w:rPr>
          <w:rFonts w:ascii="Times New Roman" w:eastAsia="Times New Roman" w:hAnsi="Times New Roman" w:cs="Times New Roman"/>
          <w:u w:val="single"/>
        </w:rPr>
        <w:t>JR Bareis</w:t>
      </w:r>
      <w:r w:rsidRPr="074C076A">
        <w:rPr>
          <w:rFonts w:ascii="Times New Roman" w:eastAsia="Times New Roman" w:hAnsi="Times New Roman" w:cs="Times New Roman"/>
        </w:rPr>
        <w:t xml:space="preserve"> addressed the following:</w:t>
      </w:r>
    </w:p>
    <w:p w14:paraId="705BB6B8" w14:textId="77777777" w:rsidR="001F638B" w:rsidRDefault="001F638B" w:rsidP="001F638B">
      <w:pPr>
        <w:pStyle w:val="ListParagraph"/>
        <w:numPr>
          <w:ilvl w:val="1"/>
          <w:numId w:val="10"/>
        </w:numPr>
        <w:rPr>
          <w:rFonts w:ascii="Times New Roman" w:eastAsia="Times New Roman" w:hAnsi="Times New Roman" w:cs="Times New Roman"/>
        </w:rPr>
      </w:pPr>
      <w:r w:rsidRPr="1E05FE72">
        <w:rPr>
          <w:rFonts w:ascii="Times New Roman" w:eastAsia="Times New Roman" w:hAnsi="Times New Roman" w:cs="Times New Roman"/>
        </w:rPr>
        <w:t xml:space="preserve">JR said there was a network switch replaced and covered under warranty. </w:t>
      </w:r>
    </w:p>
    <w:p w14:paraId="097D9D7E" w14:textId="77777777" w:rsidR="001F638B" w:rsidRDefault="001F638B" w:rsidP="001F638B">
      <w:pPr>
        <w:pStyle w:val="ListParagraph"/>
        <w:numPr>
          <w:ilvl w:val="1"/>
          <w:numId w:val="10"/>
        </w:numPr>
        <w:rPr>
          <w:rFonts w:ascii="Times New Roman" w:eastAsia="Times New Roman" w:hAnsi="Times New Roman" w:cs="Times New Roman"/>
        </w:rPr>
      </w:pPr>
      <w:r w:rsidRPr="1872CE9F">
        <w:rPr>
          <w:rFonts w:ascii="Times New Roman" w:eastAsia="Times New Roman" w:hAnsi="Times New Roman" w:cs="Times New Roman"/>
        </w:rPr>
        <w:t>The phone changes have moved forward and seem to be working well.</w:t>
      </w:r>
    </w:p>
    <w:p w14:paraId="330FACF0" w14:textId="77777777" w:rsidR="001F638B" w:rsidRDefault="001F638B" w:rsidP="001F638B">
      <w:pPr>
        <w:pStyle w:val="ListParagraph"/>
        <w:ind w:left="1440"/>
        <w:rPr>
          <w:rFonts w:ascii="Times New Roman" w:eastAsia="Times New Roman" w:hAnsi="Times New Roman" w:cs="Times New Roman"/>
        </w:rPr>
      </w:pPr>
    </w:p>
    <w:p w14:paraId="7B6A3592" w14:textId="77777777" w:rsidR="001F638B" w:rsidRDefault="001F638B" w:rsidP="001F638B">
      <w:pPr>
        <w:spacing w:after="0" w:line="240" w:lineRule="auto"/>
        <w:rPr>
          <w:rFonts w:ascii="Times New Roman" w:hAnsi="Times New Roman"/>
          <w:b/>
          <w:bCs/>
        </w:rPr>
      </w:pPr>
      <w:r w:rsidRPr="66514226">
        <w:rPr>
          <w:rFonts w:ascii="Times New Roman" w:hAnsi="Times New Roman"/>
        </w:rPr>
        <w:t xml:space="preserve">Under </w:t>
      </w:r>
      <w:r w:rsidRPr="66514226">
        <w:rPr>
          <w:rFonts w:ascii="Times New Roman" w:hAnsi="Times New Roman"/>
          <w:b/>
          <w:bCs/>
        </w:rPr>
        <w:t>New Business:</w:t>
      </w:r>
    </w:p>
    <w:p w14:paraId="34961FB2" w14:textId="77777777" w:rsidR="001F638B" w:rsidRPr="001827D8" w:rsidRDefault="001F638B" w:rsidP="001F638B">
      <w:pPr>
        <w:pStyle w:val="ListParagraph"/>
        <w:numPr>
          <w:ilvl w:val="0"/>
          <w:numId w:val="2"/>
        </w:numPr>
        <w:rPr>
          <w:rFonts w:ascii="Times New Roman" w:eastAsia="Times New Roman" w:hAnsi="Times New Roman" w:cs="Times New Roman"/>
        </w:rPr>
      </w:pPr>
      <w:r w:rsidRPr="1872CE9F">
        <w:rPr>
          <w:rFonts w:ascii="Times New Roman" w:eastAsia="Times New Roman" w:hAnsi="Times New Roman" w:cs="Times New Roman"/>
          <w:u w:val="single"/>
        </w:rPr>
        <w:t>JR Bareis</w:t>
      </w:r>
      <w:r w:rsidRPr="1872CE9F">
        <w:rPr>
          <w:rFonts w:ascii="Times New Roman" w:eastAsia="Times New Roman" w:hAnsi="Times New Roman" w:cs="Times New Roman"/>
        </w:rPr>
        <w:t xml:space="preserve"> presented a full-service package for the county to consider. The committee will consider the proposal at budget time.</w:t>
      </w:r>
    </w:p>
    <w:p w14:paraId="7E4ABAAA" w14:textId="77777777" w:rsidR="001F638B" w:rsidRDefault="001F638B" w:rsidP="001F638B">
      <w:pPr>
        <w:pStyle w:val="ListParagraph"/>
        <w:numPr>
          <w:ilvl w:val="0"/>
          <w:numId w:val="2"/>
        </w:numPr>
        <w:rPr>
          <w:rFonts w:ascii="Times New Roman" w:eastAsia="Times New Roman" w:hAnsi="Times New Roman" w:cs="Times New Roman"/>
        </w:rPr>
      </w:pPr>
      <w:r w:rsidRPr="1E05FE72">
        <w:rPr>
          <w:rFonts w:ascii="Times New Roman" w:eastAsia="Times New Roman" w:hAnsi="Times New Roman" w:cs="Times New Roman"/>
        </w:rPr>
        <w:t xml:space="preserve">Jim Sheppard made a motion and Reta Hoskin seconded the motion to change the County’s internet security software to K365 security suite. This only increases the monthly expense by $238.37. </w:t>
      </w:r>
    </w:p>
    <w:p w14:paraId="13E80525" w14:textId="77777777" w:rsidR="001F638B" w:rsidRDefault="001F638B" w:rsidP="001F638B">
      <w:pPr>
        <w:pStyle w:val="ListParagraph"/>
        <w:numPr>
          <w:ilvl w:val="0"/>
          <w:numId w:val="2"/>
        </w:numPr>
        <w:rPr>
          <w:rFonts w:ascii="Times New Roman" w:eastAsia="Times New Roman" w:hAnsi="Times New Roman" w:cs="Times New Roman"/>
        </w:rPr>
      </w:pPr>
      <w:r w:rsidRPr="1E05FE72">
        <w:rPr>
          <w:rFonts w:ascii="Times New Roman" w:eastAsia="Times New Roman" w:hAnsi="Times New Roman" w:cs="Times New Roman"/>
          <w:u w:val="single"/>
        </w:rPr>
        <w:t>JR Bareis</w:t>
      </w:r>
      <w:r w:rsidRPr="1E05FE72">
        <w:rPr>
          <w:rFonts w:ascii="Times New Roman" w:eastAsia="Times New Roman" w:hAnsi="Times New Roman" w:cs="Times New Roman"/>
        </w:rPr>
        <w:t xml:space="preserve"> is going to write up information regarding why two step authorization needs to be considered for a more robust security system.</w:t>
      </w:r>
    </w:p>
    <w:p w14:paraId="471A19CF" w14:textId="77777777" w:rsidR="001F638B" w:rsidRDefault="001F638B" w:rsidP="001F638B">
      <w:pPr>
        <w:pStyle w:val="ListParagraph"/>
        <w:numPr>
          <w:ilvl w:val="0"/>
          <w:numId w:val="2"/>
        </w:numPr>
        <w:rPr>
          <w:rFonts w:ascii="Times New Roman" w:eastAsia="Times New Roman" w:hAnsi="Times New Roman" w:cs="Times New Roman"/>
        </w:rPr>
      </w:pPr>
      <w:r w:rsidRPr="1E05FE72">
        <w:rPr>
          <w:rFonts w:ascii="Times New Roman" w:eastAsia="Times New Roman" w:hAnsi="Times New Roman" w:cs="Times New Roman"/>
        </w:rPr>
        <w:lastRenderedPageBreak/>
        <w:t>Nicole McDonald asked for clarification on what the IT coordinator’s position</w:t>
      </w:r>
      <w:proofErr w:type="gramStart"/>
      <w:r w:rsidRPr="1E05FE72">
        <w:rPr>
          <w:rFonts w:ascii="Times New Roman" w:eastAsia="Times New Roman" w:hAnsi="Times New Roman" w:cs="Times New Roman"/>
        </w:rPr>
        <w:t>.</w:t>
      </w:r>
      <w:proofErr w:type="gramEnd"/>
      <w:r w:rsidRPr="1E05FE72">
        <w:rPr>
          <w:rFonts w:ascii="Times New Roman" w:eastAsia="Times New Roman" w:hAnsi="Times New Roman" w:cs="Times New Roman"/>
        </w:rPr>
        <w:t xml:space="preserve"> We asked that she put together a list of vendors and programs and suggest what the IT coordinator should oversee. </w:t>
      </w:r>
    </w:p>
    <w:p w14:paraId="4F5CEAF9" w14:textId="77777777" w:rsidR="001F638B" w:rsidRDefault="001F638B" w:rsidP="001F638B">
      <w:pPr>
        <w:pStyle w:val="ListParagraph"/>
        <w:numPr>
          <w:ilvl w:val="0"/>
          <w:numId w:val="2"/>
        </w:numPr>
        <w:rPr>
          <w:rFonts w:ascii="Times New Roman" w:eastAsia="Times New Roman" w:hAnsi="Times New Roman" w:cs="Times New Roman"/>
        </w:rPr>
      </w:pPr>
      <w:r w:rsidRPr="1E05FE72">
        <w:rPr>
          <w:rFonts w:ascii="Times New Roman" w:eastAsia="Times New Roman" w:hAnsi="Times New Roman" w:cs="Times New Roman"/>
        </w:rPr>
        <w:t>There were discussions regarding IT recycling. Angie will investigate what services are available.</w:t>
      </w:r>
    </w:p>
    <w:p w14:paraId="3AAF24F4" w14:textId="77777777" w:rsidR="001F638B" w:rsidRDefault="001F638B" w:rsidP="001F638B">
      <w:pPr>
        <w:pStyle w:val="ListParagraph"/>
        <w:numPr>
          <w:ilvl w:val="0"/>
          <w:numId w:val="2"/>
        </w:numPr>
        <w:rPr>
          <w:rFonts w:ascii="Times New Roman" w:eastAsia="Times New Roman" w:hAnsi="Times New Roman" w:cs="Times New Roman"/>
        </w:rPr>
      </w:pPr>
      <w:r w:rsidRPr="1872CE9F">
        <w:rPr>
          <w:rFonts w:ascii="Times New Roman" w:eastAsia="Times New Roman" w:hAnsi="Times New Roman" w:cs="Times New Roman"/>
        </w:rPr>
        <w:t xml:space="preserve">The current GIS fee was discussed, and a study may be warranted to see if the amount is still in line with the surrounding areas.  </w:t>
      </w:r>
    </w:p>
    <w:p w14:paraId="6C297DF4" w14:textId="77777777" w:rsidR="001F638B" w:rsidRDefault="001F638B" w:rsidP="001F638B">
      <w:pPr>
        <w:spacing w:after="0" w:line="240" w:lineRule="auto"/>
        <w:ind w:left="720"/>
        <w:rPr>
          <w:rFonts w:ascii="Times New Roman" w:hAnsi="Times New Roman"/>
        </w:rPr>
      </w:pPr>
    </w:p>
    <w:p w14:paraId="0ED1E744" w14:textId="77777777" w:rsidR="001F638B" w:rsidRDefault="001F638B" w:rsidP="001F638B">
      <w:pPr>
        <w:spacing w:after="0" w:line="240" w:lineRule="auto"/>
        <w:rPr>
          <w:rFonts w:ascii="Times New Roman" w:hAnsi="Times New Roman"/>
        </w:rPr>
      </w:pPr>
      <w:r w:rsidRPr="66514226">
        <w:rPr>
          <w:rFonts w:ascii="Times New Roman" w:hAnsi="Times New Roman"/>
        </w:rPr>
        <w:t xml:space="preserve">Under </w:t>
      </w:r>
      <w:r w:rsidRPr="66514226">
        <w:rPr>
          <w:rFonts w:ascii="Times New Roman" w:hAnsi="Times New Roman"/>
          <w:b/>
          <w:bCs/>
        </w:rPr>
        <w:t>Public Comments:</w:t>
      </w:r>
    </w:p>
    <w:p w14:paraId="25A1C54A" w14:textId="77777777" w:rsidR="001F638B" w:rsidRDefault="001F638B" w:rsidP="001F638B">
      <w:pPr>
        <w:spacing w:after="0" w:line="240" w:lineRule="auto"/>
        <w:rPr>
          <w:rFonts w:ascii="Times New Roman" w:hAnsi="Times New Roman"/>
          <w:b/>
          <w:bCs/>
        </w:rPr>
      </w:pPr>
    </w:p>
    <w:p w14:paraId="4A1A7A74" w14:textId="77777777" w:rsidR="001F638B" w:rsidRDefault="001F638B" w:rsidP="001F638B">
      <w:pPr>
        <w:spacing w:after="0" w:line="240" w:lineRule="auto"/>
        <w:ind w:firstLine="720"/>
        <w:rPr>
          <w:rFonts w:ascii="Times New Roman" w:hAnsi="Times New Roman"/>
        </w:rPr>
      </w:pPr>
      <w:r w:rsidRPr="4894AD44">
        <w:rPr>
          <w:rFonts w:ascii="Times New Roman" w:hAnsi="Times New Roman"/>
        </w:rPr>
        <w:t xml:space="preserve"> None </w:t>
      </w:r>
    </w:p>
    <w:p w14:paraId="74D8946C" w14:textId="77777777" w:rsidR="001F638B" w:rsidRDefault="001F638B" w:rsidP="001F638B">
      <w:pPr>
        <w:spacing w:after="0" w:line="240" w:lineRule="auto"/>
        <w:rPr>
          <w:rFonts w:ascii="Times New Roman" w:hAnsi="Times New Roman"/>
          <w:color w:val="000000" w:themeColor="text1"/>
        </w:rPr>
      </w:pPr>
    </w:p>
    <w:p w14:paraId="33C2DCBC" w14:textId="77777777" w:rsidR="001F638B" w:rsidRDefault="001F638B" w:rsidP="001F638B">
      <w:pPr>
        <w:spacing w:after="0" w:line="240" w:lineRule="auto"/>
        <w:rPr>
          <w:rFonts w:ascii="Times New Roman" w:hAnsi="Times New Roman"/>
          <w:color w:val="000000" w:themeColor="text1"/>
        </w:rPr>
      </w:pPr>
      <w:r w:rsidRPr="1E05FE72">
        <w:rPr>
          <w:rFonts w:ascii="Times New Roman" w:hAnsi="Times New Roman"/>
          <w:color w:val="000000" w:themeColor="text1"/>
        </w:rPr>
        <w:t>The motion to pay bills for $ 6,497.65 was made by Reta Hoskin and seconded by Jim Sheppard. The motion passed.</w:t>
      </w:r>
    </w:p>
    <w:p w14:paraId="559AE88B" w14:textId="77777777" w:rsidR="001F638B" w:rsidRDefault="001F638B" w:rsidP="001F638B">
      <w:pPr>
        <w:spacing w:after="0" w:line="240" w:lineRule="auto"/>
        <w:rPr>
          <w:rFonts w:ascii="Times New Roman" w:hAnsi="Times New Roman"/>
          <w:color w:val="000000" w:themeColor="text1"/>
        </w:rPr>
      </w:pPr>
    </w:p>
    <w:p w14:paraId="32D80AF1" w14:textId="77777777" w:rsidR="001F638B" w:rsidRDefault="001F638B" w:rsidP="001F638B">
      <w:pPr>
        <w:spacing w:after="0" w:line="240" w:lineRule="auto"/>
        <w:rPr>
          <w:rFonts w:ascii="Times New Roman" w:hAnsi="Times New Roman"/>
        </w:rPr>
      </w:pPr>
      <w:r w:rsidRPr="1E05FE72">
        <w:rPr>
          <w:rFonts w:ascii="Times New Roman" w:hAnsi="Times New Roman"/>
        </w:rPr>
        <w:t xml:space="preserve">Jim Sheppard made a motion, seconded by Reta Hoskin, to adjourn. The motion passed, and the meeting adjourned at 5:24 PM.  </w:t>
      </w:r>
    </w:p>
    <w:p w14:paraId="31405119" w14:textId="77777777" w:rsidR="001F638B" w:rsidRDefault="001F638B" w:rsidP="00503C7D">
      <w:pPr>
        <w:pStyle w:val="ListNumber"/>
        <w:numPr>
          <w:ilvl w:val="0"/>
          <w:numId w:val="0"/>
        </w:numPr>
        <w:rPr>
          <w:rFonts w:ascii="Calibri" w:hAnsi="Calibri" w:cs="Calibri"/>
        </w:rPr>
      </w:pPr>
    </w:p>
    <w:p w14:paraId="7E3F1FB7" w14:textId="3829D5D9" w:rsidR="001337E0" w:rsidRPr="006C4B11" w:rsidRDefault="00503C7D" w:rsidP="00B72042">
      <w:pPr>
        <w:pStyle w:val="ListNumber"/>
        <w:numPr>
          <w:ilvl w:val="0"/>
          <w:numId w:val="0"/>
        </w:numPr>
        <w:rPr>
          <w:rFonts w:cstheme="minorHAnsi"/>
          <w:b w:val="0"/>
        </w:rPr>
      </w:pPr>
      <w:r>
        <w:rPr>
          <w:rFonts w:cstheme="minorHAnsi"/>
          <w:b w:val="0"/>
        </w:rPr>
        <w:t>Mark Mountain</w:t>
      </w:r>
      <w:r w:rsidR="00B72042" w:rsidRPr="005414C3">
        <w:rPr>
          <w:rFonts w:cstheme="minorHAnsi"/>
          <w:b w:val="0"/>
        </w:rPr>
        <w:t xml:space="preserve"> made a motion to approve the</w:t>
      </w:r>
      <w:r w:rsidR="006C4B11">
        <w:rPr>
          <w:rFonts w:cstheme="minorHAnsi"/>
          <w:b w:val="0"/>
        </w:rPr>
        <w:t xml:space="preserve"> </w:t>
      </w:r>
      <w:r w:rsidR="00246F65">
        <w:rPr>
          <w:rFonts w:cstheme="minorHAnsi"/>
          <w:b w:val="0"/>
        </w:rPr>
        <w:t xml:space="preserve">amended </w:t>
      </w:r>
      <w:r w:rsidR="006C4B11">
        <w:rPr>
          <w:rFonts w:cstheme="minorHAnsi"/>
          <w:b w:val="0"/>
        </w:rPr>
        <w:t>minutes</w:t>
      </w:r>
      <w:r w:rsidR="00B72042" w:rsidRPr="005414C3">
        <w:rPr>
          <w:rFonts w:cstheme="minorHAnsi"/>
          <w:b w:val="0"/>
        </w:rPr>
        <w:t xml:space="preserve">. </w:t>
      </w:r>
      <w:r w:rsidR="001F638B">
        <w:rPr>
          <w:rFonts w:cstheme="minorHAnsi"/>
          <w:b w:val="0"/>
        </w:rPr>
        <w:t>Don Foster</w:t>
      </w:r>
      <w:r w:rsidR="00B72042" w:rsidRPr="005414C3">
        <w:rPr>
          <w:rFonts w:cstheme="minorHAnsi"/>
          <w:b w:val="0"/>
        </w:rPr>
        <w:t xml:space="preserve"> seconded. Voice vote </w:t>
      </w:r>
      <w:r>
        <w:rPr>
          <w:rFonts w:cstheme="minorHAnsi"/>
          <w:b w:val="0"/>
        </w:rPr>
        <w:t>6</w:t>
      </w:r>
      <w:r w:rsidR="00B72042" w:rsidRPr="005414C3">
        <w:rPr>
          <w:rFonts w:cstheme="minorHAnsi"/>
          <w:b w:val="0"/>
        </w:rPr>
        <w:t xml:space="preserve">-0. Minutes approved. </w:t>
      </w:r>
    </w:p>
    <w:p w14:paraId="435B04B7" w14:textId="7A9C9C8A" w:rsidR="00B72042" w:rsidRDefault="00B72042" w:rsidP="00B72042">
      <w:pPr>
        <w:pStyle w:val="ListNumber"/>
        <w:numPr>
          <w:ilvl w:val="0"/>
          <w:numId w:val="0"/>
        </w:numPr>
        <w:rPr>
          <w:rFonts w:cstheme="minorHAnsi"/>
        </w:rPr>
      </w:pPr>
      <w:r w:rsidRPr="005414C3">
        <w:rPr>
          <w:rFonts w:cstheme="minorHAnsi"/>
        </w:rPr>
        <w:t>Public Safety</w:t>
      </w:r>
    </w:p>
    <w:p w14:paraId="1FDA1448" w14:textId="1DB5B932" w:rsidR="00BD19C4" w:rsidRDefault="00BD19C4" w:rsidP="00BD19C4">
      <w:r>
        <w:t>The public safety committee meet at 7pm at the Ambulance Building</w:t>
      </w:r>
      <w:r>
        <w:t xml:space="preserve"> on July 17</w:t>
      </w:r>
      <w:r w:rsidRPr="00BD19C4">
        <w:rPr>
          <w:vertAlign w:val="superscript"/>
        </w:rPr>
        <w:t>th</w:t>
      </w:r>
      <w:r>
        <w:t>, 2027.</w:t>
      </w:r>
      <w:r>
        <w:t xml:space="preserve"> Member Present were Tom Lewis, Derek Ross, Jim Sheppard, and Andy Borrowman. Also present were on duty Ambulance Crews and Don Foster.</w:t>
      </w:r>
    </w:p>
    <w:p w14:paraId="0C48DC03" w14:textId="77777777" w:rsidR="00BD19C4" w:rsidRDefault="00BD19C4" w:rsidP="00BD19C4">
      <w:r>
        <w:t>Kasey was absent but did leave the Budget Report and Run Sheets. The committee went over these documents.</w:t>
      </w:r>
    </w:p>
    <w:p w14:paraId="622D0800" w14:textId="77777777" w:rsidR="00BD19C4" w:rsidRDefault="00BD19C4" w:rsidP="00BD19C4">
      <w:r>
        <w:t>Bills in the amount of $28,698.80 were approved on a motion by Sheppard seconded by Ross. Motion Carried.</w:t>
      </w:r>
    </w:p>
    <w:p w14:paraId="7498C894" w14:textId="77777777" w:rsidR="00BD19C4" w:rsidRDefault="00BD19C4" w:rsidP="00BD19C4">
      <w:r>
        <w:t>Old Business: None</w:t>
      </w:r>
    </w:p>
    <w:p w14:paraId="2453DB24" w14:textId="77777777" w:rsidR="00BD19C4" w:rsidRDefault="00BD19C4" w:rsidP="00BD19C4">
      <w:r>
        <w:t>New Business: None</w:t>
      </w:r>
    </w:p>
    <w:p w14:paraId="400AB3D8" w14:textId="77777777" w:rsidR="00BD19C4" w:rsidRDefault="00BD19C4" w:rsidP="00BD19C4">
      <w:r>
        <w:t>Public comment: None</w:t>
      </w:r>
    </w:p>
    <w:p w14:paraId="75A22F0C" w14:textId="77777777" w:rsidR="00BD19C4" w:rsidRDefault="00BD19C4" w:rsidP="00BD19C4">
      <w:r>
        <w:t>With no further Business Ross made a motion to adjourn the meeting seconded by Sheppard. Motion carried and meeting adjourned at 7:05 pm</w:t>
      </w:r>
    </w:p>
    <w:p w14:paraId="69F3C76F" w14:textId="77777777" w:rsidR="00BD19C4" w:rsidRDefault="00BD19C4" w:rsidP="00BD19C4"/>
    <w:p w14:paraId="4836D2B4" w14:textId="77777777" w:rsidR="00BD19C4" w:rsidRDefault="00BD19C4" w:rsidP="00BD19C4">
      <w:r>
        <w:lastRenderedPageBreak/>
        <w:t>Submitted by Tom Lewis</w:t>
      </w:r>
    </w:p>
    <w:p w14:paraId="42D27B89" w14:textId="77777777" w:rsidR="00BD19C4" w:rsidRDefault="00BD19C4" w:rsidP="008C0CE1">
      <w:pPr>
        <w:spacing w:after="120" w:line="259" w:lineRule="auto"/>
        <w:ind w:left="0"/>
      </w:pPr>
    </w:p>
    <w:p w14:paraId="7A1FC97D" w14:textId="7F9736CF" w:rsidR="00B13053" w:rsidRDefault="00BD19C4" w:rsidP="008C0CE1">
      <w:pPr>
        <w:spacing w:after="120" w:line="259" w:lineRule="auto"/>
        <w:ind w:left="0"/>
        <w:rPr>
          <w:rFonts w:eastAsiaTheme="minorHAnsi" w:cstheme="minorBidi"/>
          <w:kern w:val="2"/>
          <w14:ligatures w14:val="standardContextual"/>
        </w:rPr>
      </w:pPr>
      <w:r>
        <w:rPr>
          <w:rFonts w:eastAsiaTheme="minorHAnsi" w:cstheme="minorBidi"/>
          <w:kern w:val="2"/>
          <w14:ligatures w14:val="standardContextual"/>
        </w:rPr>
        <w:t>Mark Mountain</w:t>
      </w:r>
      <w:r w:rsidR="001337E0">
        <w:rPr>
          <w:rFonts w:eastAsiaTheme="minorHAnsi" w:cstheme="minorBidi"/>
          <w:kern w:val="2"/>
          <w14:ligatures w14:val="standardContextual"/>
        </w:rPr>
        <w:t xml:space="preserve"> made a motion to approve the </w:t>
      </w:r>
      <w:r w:rsidR="008C0CE1">
        <w:rPr>
          <w:rFonts w:eastAsiaTheme="minorHAnsi" w:cstheme="minorBidi"/>
          <w:kern w:val="2"/>
          <w14:ligatures w14:val="standardContextual"/>
        </w:rPr>
        <w:t>minutes</w:t>
      </w:r>
      <w:r w:rsidR="001337E0">
        <w:rPr>
          <w:rFonts w:eastAsiaTheme="minorHAnsi" w:cstheme="minorBidi"/>
          <w:kern w:val="2"/>
          <w14:ligatures w14:val="standardContextual"/>
        </w:rPr>
        <w:t xml:space="preserve">. </w:t>
      </w:r>
      <w:r w:rsidR="00777FBB">
        <w:rPr>
          <w:rFonts w:eastAsiaTheme="minorHAnsi" w:cstheme="minorBidi"/>
          <w:kern w:val="2"/>
          <w14:ligatures w14:val="standardContextual"/>
        </w:rPr>
        <w:t>Don Foster</w:t>
      </w:r>
      <w:r w:rsidR="00DC7342">
        <w:rPr>
          <w:rFonts w:eastAsiaTheme="minorHAnsi" w:cstheme="minorBidi"/>
          <w:kern w:val="2"/>
          <w14:ligatures w14:val="standardContextual"/>
        </w:rPr>
        <w:t xml:space="preserve"> </w:t>
      </w:r>
      <w:r w:rsidR="001337E0">
        <w:rPr>
          <w:rFonts w:eastAsiaTheme="minorHAnsi" w:cstheme="minorBidi"/>
          <w:kern w:val="2"/>
          <w14:ligatures w14:val="standardContextual"/>
        </w:rPr>
        <w:t xml:space="preserve">seconded. Voice vote </w:t>
      </w:r>
      <w:r w:rsidR="00777FBB">
        <w:rPr>
          <w:rFonts w:eastAsiaTheme="minorHAnsi" w:cstheme="minorBidi"/>
          <w:kern w:val="2"/>
          <w14:ligatures w14:val="standardContextual"/>
        </w:rPr>
        <w:t>6</w:t>
      </w:r>
      <w:r w:rsidR="001337E0">
        <w:rPr>
          <w:rFonts w:eastAsiaTheme="minorHAnsi" w:cstheme="minorBidi"/>
          <w:kern w:val="2"/>
          <w14:ligatures w14:val="standardContextual"/>
        </w:rPr>
        <w:t xml:space="preserve">-0. Minutes approved. </w:t>
      </w:r>
    </w:p>
    <w:p w14:paraId="131323A7" w14:textId="1DAA3A4A" w:rsidR="00777FBB" w:rsidRDefault="00777FBB" w:rsidP="008C0CE1">
      <w:pPr>
        <w:spacing w:after="120" w:line="259" w:lineRule="auto"/>
        <w:ind w:left="0"/>
        <w:rPr>
          <w:rFonts w:eastAsiaTheme="minorHAnsi" w:cstheme="minorBidi"/>
          <w:b/>
          <w:bCs/>
          <w:kern w:val="2"/>
          <w14:ligatures w14:val="standardContextual"/>
        </w:rPr>
      </w:pPr>
    </w:p>
    <w:p w14:paraId="3B3124B2" w14:textId="201BFFFA" w:rsidR="00777FBB" w:rsidRDefault="006577AD" w:rsidP="008C0CE1">
      <w:pPr>
        <w:spacing w:after="120" w:line="259" w:lineRule="auto"/>
        <w:ind w:left="0"/>
        <w:rPr>
          <w:rFonts w:eastAsiaTheme="minorHAnsi" w:cstheme="minorBidi"/>
          <w:b/>
          <w:bCs/>
          <w:kern w:val="2"/>
          <w14:ligatures w14:val="standardContextual"/>
        </w:rPr>
      </w:pPr>
      <w:r>
        <w:rPr>
          <w:rFonts w:eastAsiaTheme="minorHAnsi" w:cstheme="minorBidi"/>
          <w:b/>
          <w:bCs/>
          <w:kern w:val="2"/>
          <w14:ligatures w14:val="standardContextual"/>
        </w:rPr>
        <w:t>Agriculture</w:t>
      </w:r>
    </w:p>
    <w:p w14:paraId="6D37D77C" w14:textId="77777777" w:rsidR="006577AD" w:rsidRDefault="006577AD" w:rsidP="006577AD">
      <w:r>
        <w:t>Pike County Board Agriculture Committee was called to order on Thursday, July 18</w:t>
      </w:r>
      <w:r w:rsidRPr="001264AE">
        <w:rPr>
          <w:vertAlign w:val="superscript"/>
        </w:rPr>
        <w:t>th</w:t>
      </w:r>
      <w:r>
        <w:t xml:space="preserve">, </w:t>
      </w:r>
      <w:proofErr w:type="gramStart"/>
      <w:r>
        <w:t>2024</w:t>
      </w:r>
      <w:proofErr w:type="gramEnd"/>
      <w:r>
        <w:t xml:space="preserve"> at 1:30 p.m. in the upper conference room of the Pike County Government Building. Members in attendance were Mark Sprague, Mark Mountain, Andy Borrowman, and Joey Cobb by phone. Others in attendance were County Clerk Natalie Roseberry, State’s Attorney Walker Filbert, Animal Warden Lotus Lawless, Heather Hayden, Terri </w:t>
      </w:r>
      <w:proofErr w:type="gramStart"/>
      <w:r>
        <w:t>Lucus,  Blake</w:t>
      </w:r>
      <w:proofErr w:type="gramEnd"/>
      <w:r>
        <w:t xml:space="preserve"> Pottis., Cora Calvey, Nancy </w:t>
      </w:r>
      <w:proofErr w:type="spellStart"/>
      <w:r>
        <w:t>Kurpatis</w:t>
      </w:r>
      <w:proofErr w:type="spellEnd"/>
      <w:r>
        <w:t xml:space="preserve">, Jason Mackesey, Kim Merryman, David Calvey, Sarah Mackesey, Joseph Calvey, Noelle Mackesey, Catherine Raftery, Reta Hoskin, Jeff Henderson, Greg Wyatt, Don Foster, Cindy Shaw, Nicole McDonald, and Dave Greenwood. </w:t>
      </w:r>
    </w:p>
    <w:p w14:paraId="12529CB2" w14:textId="77777777" w:rsidR="006577AD" w:rsidRDefault="006577AD" w:rsidP="006577AD">
      <w:r>
        <w:t>Greg Wyatt gave an update on the status of the wind farm permits. As of July 8</w:t>
      </w:r>
      <w:r w:rsidRPr="001264AE">
        <w:rPr>
          <w:vertAlign w:val="superscript"/>
        </w:rPr>
        <w:t>th</w:t>
      </w:r>
      <w:r>
        <w:t xml:space="preserve">, there were 10 building permits issued. </w:t>
      </w:r>
      <w:proofErr w:type="gramStart"/>
      <w:r>
        <w:t>A this</w:t>
      </w:r>
      <w:proofErr w:type="gramEnd"/>
      <w:r>
        <w:t xml:space="preserve"> time the company is waiting for IDOT approval. </w:t>
      </w:r>
    </w:p>
    <w:p w14:paraId="06521AD4" w14:textId="77777777" w:rsidR="006577AD" w:rsidRDefault="006577AD" w:rsidP="006577AD">
      <w:r>
        <w:t xml:space="preserve">There was a lengthy discussion regarding animal control and recent </w:t>
      </w:r>
      <w:proofErr w:type="spellStart"/>
      <w:r>
        <w:t>facebook</w:t>
      </w:r>
      <w:proofErr w:type="spellEnd"/>
      <w:r>
        <w:t xml:space="preserve"> posts. Noel Mackesey, a prior employee (term November 2023) spoke about photos she took while employed that concerned her. Warden, Lotus Lawless, explained each photo to the committee and reiterated that they deal with livestock and at times, unfortunate situations occur. Joey Calvey inquired as to why the Shelter license had expired and Heather Hayden explained it was a situation where “the check crossed in the mail.” Because the County </w:t>
      </w:r>
      <w:proofErr w:type="gramStart"/>
      <w:r>
        <w:t>has to</w:t>
      </w:r>
      <w:proofErr w:type="gramEnd"/>
      <w:r>
        <w:t xml:space="preserve"> issue a paper check, it didn’t arrive in time and the license was suspended for one day. It has been reinstated. Jeff Henderson inquired as to the capacity of the shelter to which Terri Lucas stated approximately 156 animals and that they are currently under capacity. </w:t>
      </w:r>
    </w:p>
    <w:p w14:paraId="16DBF968" w14:textId="77777777" w:rsidR="006577AD" w:rsidRDefault="006577AD" w:rsidP="006577AD">
      <w:r>
        <w:t xml:space="preserve">The cost of adoption was </w:t>
      </w:r>
      <w:proofErr w:type="gramStart"/>
      <w:r>
        <w:t>raised</w:t>
      </w:r>
      <w:proofErr w:type="gramEnd"/>
      <w:r>
        <w:t xml:space="preserve"> and individuals inquired as to why it is $500.00 to adopt on occasion. It was stated that the prices </w:t>
      </w:r>
      <w:proofErr w:type="gramStart"/>
      <w:r>
        <w:t>are</w:t>
      </w:r>
      <w:proofErr w:type="gramEnd"/>
      <w:r>
        <w:t xml:space="preserve"> a sliding scale, and most animals are adopted a lot cheaper. However, the increased cost of veterinary care including the spay </w:t>
      </w:r>
      <w:proofErr w:type="gramStart"/>
      <w:r>
        <w:t>an</w:t>
      </w:r>
      <w:proofErr w:type="gramEnd"/>
      <w:r>
        <w:t xml:space="preserve"> </w:t>
      </w:r>
      <w:proofErr w:type="gramStart"/>
      <w:r>
        <w:t>neuters</w:t>
      </w:r>
      <w:proofErr w:type="gramEnd"/>
      <w:r>
        <w:t xml:space="preserve"> affects the costs and instead of raising tax dollars to pay for it, they sell more desirable breeds at a higher rate.  </w:t>
      </w:r>
    </w:p>
    <w:p w14:paraId="0FFBBBB6" w14:textId="77777777" w:rsidR="006577AD" w:rsidRDefault="006577AD" w:rsidP="006577AD">
      <w:r>
        <w:t xml:space="preserve">Concerns were raised over taking in animals from breeders. The shelter stated that as of 2024, they have only taken in 7 dogs from breeders. It should be known that breeders are legally permitted to euthanize dogs once they have served their </w:t>
      </w:r>
      <w:proofErr w:type="gramStart"/>
      <w:r>
        <w:t>purpose</w:t>
      </w:r>
      <w:proofErr w:type="gramEnd"/>
      <w:r>
        <w:t xml:space="preserve"> and the shelter takes them in to prevent euthanasia. </w:t>
      </w:r>
    </w:p>
    <w:p w14:paraId="475D000C" w14:textId="77777777" w:rsidR="006577AD" w:rsidRDefault="006577AD" w:rsidP="006577AD">
      <w:r>
        <w:lastRenderedPageBreak/>
        <w:t xml:space="preserve">With consensus of the committee, pending full board approval, we agreed to let the shelter scrap out the non-working van currently located at the shelter. </w:t>
      </w:r>
    </w:p>
    <w:p w14:paraId="55D79869" w14:textId="77777777" w:rsidR="006577AD" w:rsidRDefault="006577AD" w:rsidP="006577AD">
      <w:r>
        <w:t>A discussion was had about the Pleasant Hill Solar Farm. A public hearing was scheduled for August 26</w:t>
      </w:r>
      <w:r w:rsidRPr="0081207B">
        <w:rPr>
          <w:vertAlign w:val="superscript"/>
        </w:rPr>
        <w:t>th</w:t>
      </w:r>
      <w:r>
        <w:t xml:space="preserve">, </w:t>
      </w:r>
      <w:proofErr w:type="gramStart"/>
      <w:r>
        <w:t>2024</w:t>
      </w:r>
      <w:proofErr w:type="gramEnd"/>
      <w:r>
        <w:t xml:space="preserve"> at 6:00 p.m. in the upper courtroom of the Pike County Courthouse. </w:t>
      </w:r>
    </w:p>
    <w:p w14:paraId="4AFEDBFF" w14:textId="77777777" w:rsidR="006577AD" w:rsidRDefault="006577AD" w:rsidP="006577AD">
      <w:r>
        <w:t xml:space="preserve">Meeting adjourned at 3:45 on a motion by Mark Mountain and a second by Mark Sprague. All in favor. </w:t>
      </w:r>
    </w:p>
    <w:p w14:paraId="54CE3D73" w14:textId="77777777" w:rsidR="00BE2D79" w:rsidRDefault="00BE2D79" w:rsidP="008C0CE1">
      <w:pPr>
        <w:spacing w:after="120" w:line="259" w:lineRule="auto"/>
        <w:ind w:left="0"/>
        <w:rPr>
          <w:rFonts w:eastAsiaTheme="minorHAnsi" w:cstheme="minorBidi"/>
          <w:kern w:val="2"/>
          <w14:ligatures w14:val="standardContextual"/>
        </w:rPr>
      </w:pPr>
    </w:p>
    <w:p w14:paraId="489FBFA3" w14:textId="2560A7F9" w:rsidR="00BE2D79" w:rsidRPr="00BE2D79" w:rsidRDefault="00BE2D79" w:rsidP="008C0CE1">
      <w:pPr>
        <w:spacing w:after="120" w:line="259" w:lineRule="auto"/>
        <w:ind w:left="0"/>
        <w:rPr>
          <w:rFonts w:eastAsiaTheme="minorHAnsi" w:cstheme="minorBidi"/>
          <w:kern w:val="2"/>
          <w14:ligatures w14:val="standardContextual"/>
        </w:rPr>
      </w:pPr>
      <w:r>
        <w:rPr>
          <w:rFonts w:eastAsiaTheme="minorHAnsi" w:cstheme="minorBidi"/>
          <w:kern w:val="2"/>
          <w14:ligatures w14:val="standardContextual"/>
        </w:rPr>
        <w:t xml:space="preserve">Mark Mountain made a motion to approve the Econ minutes. Joey Cobb seconded. Voice vote 6-0. Minutes approved. </w:t>
      </w:r>
    </w:p>
    <w:p w14:paraId="74BCBB4B" w14:textId="77777777" w:rsidR="00777FBB" w:rsidRDefault="00777FBB" w:rsidP="008C0CE1">
      <w:pPr>
        <w:spacing w:after="120" w:line="259" w:lineRule="auto"/>
        <w:ind w:left="0"/>
        <w:rPr>
          <w:rFonts w:eastAsiaTheme="minorHAnsi" w:cstheme="minorBidi"/>
          <w:b/>
          <w:bCs/>
          <w:kern w:val="2"/>
          <w14:ligatures w14:val="standardContextual"/>
        </w:rPr>
      </w:pPr>
    </w:p>
    <w:p w14:paraId="0EB3CF7A" w14:textId="0B642FB5" w:rsidR="00777FBB" w:rsidRDefault="00777FBB" w:rsidP="008C0CE1">
      <w:pPr>
        <w:spacing w:after="120" w:line="259" w:lineRule="auto"/>
        <w:ind w:left="0"/>
        <w:rPr>
          <w:rFonts w:eastAsiaTheme="minorHAnsi" w:cstheme="minorBidi"/>
          <w:b/>
          <w:bCs/>
          <w:kern w:val="2"/>
          <w14:ligatures w14:val="standardContextual"/>
        </w:rPr>
      </w:pPr>
      <w:r>
        <w:rPr>
          <w:rFonts w:eastAsiaTheme="minorHAnsi" w:cstheme="minorBidi"/>
          <w:b/>
          <w:bCs/>
          <w:kern w:val="2"/>
          <w14:ligatures w14:val="standardContextual"/>
        </w:rPr>
        <w:t>AGRICULTURE</w:t>
      </w:r>
    </w:p>
    <w:p w14:paraId="7445428A" w14:textId="77777777" w:rsidR="006577AD" w:rsidRDefault="006577AD" w:rsidP="006577AD">
      <w:r>
        <w:t>Pike County Board Agriculture Committee was called to order on Thursday, July 18</w:t>
      </w:r>
      <w:r w:rsidRPr="001264AE">
        <w:rPr>
          <w:vertAlign w:val="superscript"/>
        </w:rPr>
        <w:t>th</w:t>
      </w:r>
      <w:r>
        <w:t xml:space="preserve">, </w:t>
      </w:r>
      <w:proofErr w:type="gramStart"/>
      <w:r>
        <w:t>2024</w:t>
      </w:r>
      <w:proofErr w:type="gramEnd"/>
      <w:r>
        <w:t xml:space="preserve"> at 1:30 p.m. in the upper conference room of the Pike County Government Building. Members in attendance were Mark Sprague, Mark Mountain, Andy Borrowman, and Joey Cobb by phone. Others in attendance were County Clerk Natalie Roseberry, State’s Attorney Walker Filbert, Animal Warden Lotus Lawless, Heather Hayden, Terri </w:t>
      </w:r>
      <w:proofErr w:type="gramStart"/>
      <w:r>
        <w:t>Lucus,  Blake</w:t>
      </w:r>
      <w:proofErr w:type="gramEnd"/>
      <w:r>
        <w:t xml:space="preserve"> Pottis., Cora Calvey, Nancy </w:t>
      </w:r>
      <w:proofErr w:type="spellStart"/>
      <w:r>
        <w:t>Kurpatis</w:t>
      </w:r>
      <w:proofErr w:type="spellEnd"/>
      <w:r>
        <w:t xml:space="preserve">, Jason Mackesey, Kim Merryman, David Calvey, Sarah Mackesey, Joseph Calvey, Noelle Mackesey, Catherine Raftery, Reta Hoskin, Jeff Henderson, Greg Wyatt, Don Foster, Cindy Shaw, Nicole McDonald, and Dave Greenwood. </w:t>
      </w:r>
    </w:p>
    <w:p w14:paraId="2016ACE8" w14:textId="77777777" w:rsidR="006577AD" w:rsidRDefault="006577AD" w:rsidP="006577AD">
      <w:r>
        <w:t>Greg Wyatt gave an update on the status of the wind farm permits. As of July 8</w:t>
      </w:r>
      <w:r w:rsidRPr="001264AE">
        <w:rPr>
          <w:vertAlign w:val="superscript"/>
        </w:rPr>
        <w:t>th</w:t>
      </w:r>
      <w:r>
        <w:t xml:space="preserve">, there were 10 building permits issued. </w:t>
      </w:r>
      <w:proofErr w:type="gramStart"/>
      <w:r>
        <w:t>A this</w:t>
      </w:r>
      <w:proofErr w:type="gramEnd"/>
      <w:r>
        <w:t xml:space="preserve"> time the company is waiting for IDOT approval. </w:t>
      </w:r>
    </w:p>
    <w:p w14:paraId="20F41507" w14:textId="77777777" w:rsidR="006577AD" w:rsidRDefault="006577AD" w:rsidP="006577AD">
      <w:r>
        <w:t xml:space="preserve">There was a lengthy discussion regarding animal control and recent </w:t>
      </w:r>
      <w:proofErr w:type="spellStart"/>
      <w:r>
        <w:t>facebook</w:t>
      </w:r>
      <w:proofErr w:type="spellEnd"/>
      <w:r>
        <w:t xml:space="preserve"> posts. Noel Mackesey, a prior employee (term November 2023) spoke about photos she took while employed that concerned her. Warden, Lotus Lawless, explained each photo to the committee and reiterated that they deal with livestock and at times, unfortunate situations occur. Joey Calvey inquired as to why the Shelter license had expired and Heather Hayden explained it was a situation where “the check crossed in the mail.” Because the County </w:t>
      </w:r>
      <w:proofErr w:type="gramStart"/>
      <w:r>
        <w:t>has to</w:t>
      </w:r>
      <w:proofErr w:type="gramEnd"/>
      <w:r>
        <w:t xml:space="preserve"> issue a paper check, it didn’t arrive in time and the license was suspended for one day. It has been reinstated. Jeff Henderson inquired as to the capacity of the shelter to which Terri Lucas stated approximately 156 animals and that they are currently under capacity. </w:t>
      </w:r>
    </w:p>
    <w:p w14:paraId="4ED771BA" w14:textId="77777777" w:rsidR="006577AD" w:rsidRDefault="006577AD" w:rsidP="006577AD">
      <w:r>
        <w:t xml:space="preserve">The cost of adoption was </w:t>
      </w:r>
      <w:proofErr w:type="gramStart"/>
      <w:r>
        <w:t>raised</w:t>
      </w:r>
      <w:proofErr w:type="gramEnd"/>
      <w:r>
        <w:t xml:space="preserve"> and individuals inquired as to why it is $500.00 to adopt on occasion. It was stated that the prices are a sliding scale, and most animals are adopted a lot cheaper. However, the increased cost of veterinary care including the spay an </w:t>
      </w:r>
      <w:proofErr w:type="gramStart"/>
      <w:r>
        <w:t>neuters</w:t>
      </w:r>
      <w:proofErr w:type="gramEnd"/>
      <w:r>
        <w:t xml:space="preserve"> affects </w:t>
      </w:r>
      <w:r>
        <w:lastRenderedPageBreak/>
        <w:t xml:space="preserve">the costs and instead of raising tax dollars to pay for it, they sell more desirable breeds at a higher rate.  </w:t>
      </w:r>
    </w:p>
    <w:p w14:paraId="3A32D1A6" w14:textId="77777777" w:rsidR="006577AD" w:rsidRDefault="006577AD" w:rsidP="006577AD">
      <w:r>
        <w:t xml:space="preserve">Concerns were raised over taking in animals from breeders. The shelter stated that as of 2024, they have only taken in 7 dogs from breeders. It should be known that breeders are legally permitted to euthanize dogs once they have served their </w:t>
      </w:r>
      <w:proofErr w:type="gramStart"/>
      <w:r>
        <w:t>purpose</w:t>
      </w:r>
      <w:proofErr w:type="gramEnd"/>
      <w:r>
        <w:t xml:space="preserve"> and the shelter takes them in to prevent euthanasia. </w:t>
      </w:r>
    </w:p>
    <w:p w14:paraId="4AA1A86B" w14:textId="77777777" w:rsidR="006577AD" w:rsidRDefault="006577AD" w:rsidP="006577AD">
      <w:r>
        <w:t xml:space="preserve">With consensus of the committee, pending full board approval, we agreed to let the shelter scrap out the non-working van currently located at the shelter. </w:t>
      </w:r>
    </w:p>
    <w:p w14:paraId="36C6E5EA" w14:textId="77777777" w:rsidR="006577AD" w:rsidRDefault="006577AD" w:rsidP="006577AD">
      <w:r>
        <w:t>A discussion was had about the Pleasant Hill Solar Farm. A public hearing was scheduled for August 26</w:t>
      </w:r>
      <w:r w:rsidRPr="0081207B">
        <w:rPr>
          <w:vertAlign w:val="superscript"/>
        </w:rPr>
        <w:t>th</w:t>
      </w:r>
      <w:r>
        <w:t xml:space="preserve">, </w:t>
      </w:r>
      <w:proofErr w:type="gramStart"/>
      <w:r>
        <w:t>2024</w:t>
      </w:r>
      <w:proofErr w:type="gramEnd"/>
      <w:r>
        <w:t xml:space="preserve"> at 6:00 p.m. in the upper courtroom of the Pike County Courthouse. </w:t>
      </w:r>
    </w:p>
    <w:p w14:paraId="076F2212" w14:textId="77777777" w:rsidR="006577AD" w:rsidRDefault="006577AD" w:rsidP="006577AD">
      <w:r>
        <w:t xml:space="preserve">Meeting adjourned at 3:45 on a motion by Mark Mountain and a second by Mark Sprague. All in favor. </w:t>
      </w:r>
    </w:p>
    <w:p w14:paraId="516D96F6" w14:textId="77777777" w:rsidR="006577AD" w:rsidRDefault="006577AD" w:rsidP="008C0CE1">
      <w:pPr>
        <w:spacing w:after="120" w:line="259" w:lineRule="auto"/>
        <w:ind w:left="0"/>
        <w:rPr>
          <w:rFonts w:eastAsiaTheme="minorHAnsi" w:cstheme="minorBidi"/>
          <w:b/>
          <w:bCs/>
          <w:kern w:val="2"/>
          <w14:ligatures w14:val="standardContextual"/>
        </w:rPr>
      </w:pPr>
    </w:p>
    <w:p w14:paraId="5772C212" w14:textId="4BAFCDD1" w:rsidR="00777FBB" w:rsidRDefault="006577AD" w:rsidP="00777FBB">
      <w:r>
        <w:t>Joey Cobb</w:t>
      </w:r>
      <w:r w:rsidR="00777FBB">
        <w:t xml:space="preserve"> made a motion to approve the amended Agriculture minutes. </w:t>
      </w:r>
      <w:r>
        <w:t>Jim Sheppard</w:t>
      </w:r>
      <w:r w:rsidR="00777FBB">
        <w:t xml:space="preserve"> seconded. Voice vote 6-0. Minutes approved. </w:t>
      </w:r>
    </w:p>
    <w:p w14:paraId="3537AB03" w14:textId="443BB3BF" w:rsidR="006577AD" w:rsidRDefault="006577AD" w:rsidP="00777FBB">
      <w:pPr>
        <w:rPr>
          <w:b/>
          <w:bCs/>
        </w:rPr>
      </w:pPr>
      <w:r>
        <w:rPr>
          <w:b/>
          <w:bCs/>
        </w:rPr>
        <w:t>ETSB</w:t>
      </w:r>
    </w:p>
    <w:p w14:paraId="6D3780B6" w14:textId="77777777" w:rsidR="006577AD" w:rsidRDefault="006577AD" w:rsidP="006577AD">
      <w:r>
        <w:t xml:space="preserve">The Emergency Telephone Systems Board of Pike County met on Monday July 15, 2024, in the Emergency Operations Center of the Pike County Jail. </w:t>
      </w:r>
      <w:proofErr w:type="gramStart"/>
      <w:r>
        <w:t>Those</w:t>
      </w:r>
      <w:proofErr w:type="gramEnd"/>
      <w:r>
        <w:t xml:space="preserve"> members present were Larry Bradshaw, Tom Lewis, Mike Spann, Jason White, Jim Sheppard, Josh Martin, and 911 coordinator Stephanie Reinhardt. </w:t>
      </w:r>
    </w:p>
    <w:p w14:paraId="0551C041" w14:textId="77777777" w:rsidR="006577AD" w:rsidRDefault="006577AD" w:rsidP="006577AD">
      <w:r>
        <w:t xml:space="preserve">Minutes of the April meeting </w:t>
      </w:r>
      <w:proofErr w:type="gramStart"/>
      <w:r>
        <w:t>were</w:t>
      </w:r>
      <w:proofErr w:type="gramEnd"/>
      <w:r>
        <w:t xml:space="preserve"> approved on a motion by Tom Lewis and a second by Josh Martin.</w:t>
      </w:r>
    </w:p>
    <w:p w14:paraId="2C493416" w14:textId="77777777" w:rsidR="006577AD" w:rsidRDefault="006577AD" w:rsidP="006577AD">
      <w:r>
        <w:t xml:space="preserve">Bills in the amount of $54,711.99 were approved on a motion by Josh Martin and a second by Json White. </w:t>
      </w:r>
    </w:p>
    <w:p w14:paraId="0F600BDC" w14:textId="77777777" w:rsidR="006577AD" w:rsidRDefault="006577AD" w:rsidP="006577AD">
      <w:r>
        <w:t xml:space="preserve">Stephanie Reinhardt reported that the statewide rollout to AT&amp;T had been delayed but was to happen shortly. We had gotten the spare parts we had discussed at the last meeting and had already used one of them. She reported that she is </w:t>
      </w:r>
      <w:proofErr w:type="gramStart"/>
      <w:r>
        <w:t>short</w:t>
      </w:r>
      <w:proofErr w:type="gramEnd"/>
      <w:r>
        <w:t xml:space="preserve"> two dispatchers.</w:t>
      </w:r>
    </w:p>
    <w:p w14:paraId="72B39E8E" w14:textId="77777777" w:rsidR="006577AD" w:rsidRDefault="006577AD" w:rsidP="006577AD">
      <w:r>
        <w:t xml:space="preserve">Next meeting will be on October 21, </w:t>
      </w:r>
      <w:proofErr w:type="gramStart"/>
      <w:r>
        <w:t>2024</w:t>
      </w:r>
      <w:proofErr w:type="gramEnd"/>
      <w:r>
        <w:t xml:space="preserve"> at 6:00PM</w:t>
      </w:r>
    </w:p>
    <w:p w14:paraId="6FD6B128" w14:textId="77777777" w:rsidR="006577AD" w:rsidRDefault="006577AD" w:rsidP="006577AD">
      <w:r>
        <w:t>Meeting adjourned at 6:59PM on a motion by Tom Lewis and a second by Larry Bradshaw.</w:t>
      </w:r>
    </w:p>
    <w:p w14:paraId="53DE05D8" w14:textId="16EE4336" w:rsidR="006577AD" w:rsidRPr="006577AD" w:rsidRDefault="006577AD" w:rsidP="00777FBB">
      <w:r w:rsidRPr="006577AD">
        <w:lastRenderedPageBreak/>
        <w:t xml:space="preserve">Mark Mountain made a motion to approve the ETSB minutes. Mark Sprague seconded. Voice vote 6-0. Minutes approved. </w:t>
      </w:r>
    </w:p>
    <w:p w14:paraId="5D2F609A" w14:textId="77777777" w:rsidR="00777FBB" w:rsidRPr="00777FBB" w:rsidRDefault="00777FBB" w:rsidP="008C0CE1">
      <w:pPr>
        <w:spacing w:after="120" w:line="259" w:lineRule="auto"/>
        <w:ind w:left="0"/>
        <w:rPr>
          <w:rFonts w:eastAsiaTheme="minorHAnsi" w:cstheme="minorBidi"/>
          <w:b/>
          <w:bCs/>
          <w:kern w:val="2"/>
          <w14:ligatures w14:val="standardContextual"/>
        </w:rPr>
      </w:pPr>
    </w:p>
    <w:p w14:paraId="78760219" w14:textId="77777777" w:rsidR="00A30373" w:rsidRDefault="00A30373" w:rsidP="00A30373">
      <w:pPr>
        <w:pStyle w:val="ListNumber"/>
        <w:rPr>
          <w:rFonts w:cstheme="minorHAnsi"/>
        </w:rPr>
      </w:pPr>
      <w:r w:rsidRPr="009D53FA">
        <w:rPr>
          <w:rFonts w:cstheme="minorHAnsi"/>
        </w:rPr>
        <w:t>New Business</w:t>
      </w:r>
    </w:p>
    <w:p w14:paraId="1C9D380E" w14:textId="4754D386" w:rsidR="00777FBB" w:rsidRDefault="00D43C35" w:rsidP="00777FBB">
      <w:pPr>
        <w:pStyle w:val="ListNumber"/>
        <w:numPr>
          <w:ilvl w:val="0"/>
          <w:numId w:val="0"/>
        </w:numPr>
        <w:ind w:left="173"/>
        <w:rPr>
          <w:rFonts w:cstheme="minorHAnsi"/>
          <w:b w:val="0"/>
          <w:bCs/>
        </w:rPr>
      </w:pPr>
      <w:r>
        <w:rPr>
          <w:rFonts w:cstheme="minorHAnsi"/>
          <w:b w:val="0"/>
          <w:bCs/>
        </w:rPr>
        <w:t>Treasurer Scott Syrcle stated that tax bills were being mailed out on 07-23-2024 with due dates of August 28</w:t>
      </w:r>
      <w:r w:rsidRPr="00D43C35">
        <w:rPr>
          <w:rFonts w:cstheme="minorHAnsi"/>
          <w:b w:val="0"/>
          <w:bCs/>
          <w:vertAlign w:val="superscript"/>
        </w:rPr>
        <w:t>th</w:t>
      </w:r>
      <w:r>
        <w:rPr>
          <w:rFonts w:cstheme="minorHAnsi"/>
          <w:b w:val="0"/>
          <w:bCs/>
        </w:rPr>
        <w:t xml:space="preserve">, </w:t>
      </w:r>
      <w:proofErr w:type="gramStart"/>
      <w:r>
        <w:rPr>
          <w:rFonts w:cstheme="minorHAnsi"/>
          <w:b w:val="0"/>
          <w:bCs/>
        </w:rPr>
        <w:t>2024</w:t>
      </w:r>
      <w:proofErr w:type="gramEnd"/>
      <w:r>
        <w:rPr>
          <w:rFonts w:cstheme="minorHAnsi"/>
          <w:b w:val="0"/>
          <w:bCs/>
        </w:rPr>
        <w:t xml:space="preserve"> and October 1</w:t>
      </w:r>
      <w:r w:rsidRPr="00D43C35">
        <w:rPr>
          <w:rFonts w:cstheme="minorHAnsi"/>
          <w:b w:val="0"/>
          <w:bCs/>
          <w:vertAlign w:val="superscript"/>
        </w:rPr>
        <w:t>st</w:t>
      </w:r>
      <w:r>
        <w:rPr>
          <w:rFonts w:cstheme="minorHAnsi"/>
          <w:b w:val="0"/>
          <w:bCs/>
        </w:rPr>
        <w:t>, 2024.</w:t>
      </w:r>
    </w:p>
    <w:p w14:paraId="29C48832" w14:textId="45DB9726" w:rsidR="00D43C35" w:rsidRPr="00777FBB" w:rsidRDefault="00D43C35" w:rsidP="00D43C35">
      <w:pPr>
        <w:pStyle w:val="ListNumber"/>
        <w:numPr>
          <w:ilvl w:val="0"/>
          <w:numId w:val="0"/>
        </w:numPr>
        <w:ind w:left="173"/>
        <w:rPr>
          <w:rFonts w:cstheme="minorHAnsi"/>
          <w:b w:val="0"/>
          <w:bCs/>
        </w:rPr>
      </w:pPr>
      <w:r>
        <w:rPr>
          <w:rFonts w:cstheme="minorHAnsi"/>
          <w:b w:val="0"/>
          <w:bCs/>
        </w:rPr>
        <w:t xml:space="preserve">Mark Mountain stated that he wants to record the pledge of allegiance at next month’s meeting to submit to a radio station. </w:t>
      </w:r>
    </w:p>
    <w:p w14:paraId="1FCB0A22" w14:textId="77777777" w:rsidR="00A30373" w:rsidRPr="00A90EB9" w:rsidRDefault="00A30373" w:rsidP="00A30373">
      <w:pPr>
        <w:pStyle w:val="ListNumber"/>
        <w:rPr>
          <w:rFonts w:cstheme="minorHAnsi"/>
          <w:b w:val="0"/>
          <w:bCs/>
        </w:rPr>
      </w:pPr>
      <w:r w:rsidRPr="009D53FA">
        <w:rPr>
          <w:rFonts w:cstheme="minorHAnsi"/>
        </w:rPr>
        <w:t>Old Business</w:t>
      </w:r>
    </w:p>
    <w:p w14:paraId="360E7B10" w14:textId="1BB84917" w:rsidR="00A90EB9" w:rsidRDefault="00D43C35" w:rsidP="00A90EB9">
      <w:pPr>
        <w:pStyle w:val="ListNumber"/>
        <w:numPr>
          <w:ilvl w:val="0"/>
          <w:numId w:val="0"/>
        </w:numPr>
        <w:ind w:left="173"/>
        <w:rPr>
          <w:rFonts w:cstheme="minorHAnsi"/>
          <w:b w:val="0"/>
          <w:bCs/>
        </w:rPr>
      </w:pPr>
      <w:r>
        <w:rPr>
          <w:rFonts w:cstheme="minorHAnsi"/>
          <w:b w:val="0"/>
          <w:bCs/>
        </w:rPr>
        <w:t xml:space="preserve">Reta Hoskin discussed budgets. </w:t>
      </w:r>
    </w:p>
    <w:p w14:paraId="1DA2E49D" w14:textId="2CFD4A54" w:rsidR="00D43C35" w:rsidRDefault="00D43C35" w:rsidP="00A90EB9">
      <w:pPr>
        <w:pStyle w:val="ListNumber"/>
        <w:numPr>
          <w:ilvl w:val="0"/>
          <w:numId w:val="0"/>
        </w:numPr>
        <w:ind w:left="173"/>
        <w:rPr>
          <w:rFonts w:cstheme="minorHAnsi"/>
          <w:b w:val="0"/>
          <w:bCs/>
        </w:rPr>
      </w:pPr>
      <w:r>
        <w:rPr>
          <w:rFonts w:cstheme="minorHAnsi"/>
          <w:b w:val="0"/>
          <w:bCs/>
        </w:rPr>
        <w:t xml:space="preserve">Chairman Borrowman asked each board member to come back to him or Jim Sheppard with their ideas on how to reduce spending. </w:t>
      </w:r>
    </w:p>
    <w:p w14:paraId="4117AEA3" w14:textId="45527BFE" w:rsidR="00D43C35" w:rsidRPr="00182B27" w:rsidRDefault="00D43C35" w:rsidP="00A90EB9">
      <w:pPr>
        <w:pStyle w:val="ListNumber"/>
        <w:numPr>
          <w:ilvl w:val="0"/>
          <w:numId w:val="0"/>
        </w:numPr>
        <w:ind w:left="173"/>
        <w:rPr>
          <w:rFonts w:cstheme="minorHAnsi"/>
          <w:b w:val="0"/>
          <w:bCs/>
        </w:rPr>
      </w:pPr>
      <w:r>
        <w:rPr>
          <w:rFonts w:cstheme="minorHAnsi"/>
          <w:b w:val="0"/>
          <w:bCs/>
        </w:rPr>
        <w:t xml:space="preserve">Joey Cobb inquired as to the status of a county board expenditure. </w:t>
      </w:r>
    </w:p>
    <w:p w14:paraId="685E4681" w14:textId="77777777" w:rsidR="00A30373" w:rsidRDefault="00A30373" w:rsidP="00A30373">
      <w:pPr>
        <w:pStyle w:val="ListNumber"/>
        <w:rPr>
          <w:rFonts w:cstheme="minorHAnsi"/>
        </w:rPr>
      </w:pPr>
      <w:r w:rsidRPr="009D53FA">
        <w:rPr>
          <w:rFonts w:cstheme="minorHAnsi"/>
        </w:rPr>
        <w:t>Chairman’s Remarks</w:t>
      </w:r>
    </w:p>
    <w:p w14:paraId="22C2A49A" w14:textId="5EAB2B37" w:rsidR="00606E55" w:rsidRPr="00606E55" w:rsidRDefault="00606E55" w:rsidP="00606E55">
      <w:pPr>
        <w:pStyle w:val="ListNumber"/>
        <w:numPr>
          <w:ilvl w:val="0"/>
          <w:numId w:val="0"/>
        </w:numPr>
        <w:ind w:left="173"/>
        <w:rPr>
          <w:rFonts w:cstheme="minorHAnsi"/>
          <w:b w:val="0"/>
          <w:bCs/>
        </w:rPr>
      </w:pPr>
      <w:r w:rsidRPr="00606E55">
        <w:rPr>
          <w:rFonts w:cstheme="minorHAnsi"/>
          <w:b w:val="0"/>
          <w:bCs/>
        </w:rPr>
        <w:t>None</w:t>
      </w:r>
    </w:p>
    <w:p w14:paraId="04733F24" w14:textId="2D1F6837" w:rsidR="00A30373" w:rsidRDefault="003B15B0" w:rsidP="00A30373">
      <w:pPr>
        <w:pStyle w:val="ListNumber"/>
        <w:rPr>
          <w:rFonts w:cstheme="minorHAnsi"/>
        </w:rPr>
      </w:pPr>
      <w:r>
        <w:rPr>
          <w:rFonts w:cstheme="minorHAnsi"/>
        </w:rPr>
        <w:t xml:space="preserve">Summary of Expenses and Mileage and Per Diem for </w:t>
      </w:r>
      <w:r w:rsidR="00777FBB">
        <w:rPr>
          <w:rFonts w:cstheme="minorHAnsi"/>
        </w:rPr>
        <w:t>Ju</w:t>
      </w:r>
      <w:r w:rsidR="00D43C35">
        <w:rPr>
          <w:rFonts w:cstheme="minorHAnsi"/>
        </w:rPr>
        <w:t>ly</w:t>
      </w:r>
      <w:r>
        <w:rPr>
          <w:rFonts w:cstheme="minorHAnsi"/>
        </w:rPr>
        <w:t xml:space="preserve"> </w:t>
      </w:r>
      <w:r w:rsidR="00A90EB9">
        <w:rPr>
          <w:rFonts w:cstheme="minorHAnsi"/>
        </w:rPr>
        <w:t>2024.</w:t>
      </w:r>
    </w:p>
    <w:p w14:paraId="0A690FDB" w14:textId="1B73F5BD" w:rsidR="00530C7E" w:rsidRDefault="00D43C35" w:rsidP="00A30373">
      <w:pPr>
        <w:pStyle w:val="ListNumber"/>
        <w:numPr>
          <w:ilvl w:val="0"/>
          <w:numId w:val="0"/>
        </w:numPr>
        <w:ind w:left="173"/>
        <w:rPr>
          <w:rFonts w:cstheme="minorHAnsi"/>
          <w:b w:val="0"/>
          <w:bCs/>
        </w:rPr>
      </w:pPr>
      <w:r>
        <w:rPr>
          <w:rFonts w:cstheme="minorHAnsi"/>
          <w:b w:val="0"/>
          <w:bCs/>
        </w:rPr>
        <w:t>Mark Mountain</w:t>
      </w:r>
      <w:r w:rsidR="00530C7E">
        <w:rPr>
          <w:rFonts w:cstheme="minorHAnsi"/>
          <w:b w:val="0"/>
          <w:bCs/>
        </w:rPr>
        <w:t xml:space="preserve"> made a motion to approve. </w:t>
      </w:r>
      <w:r w:rsidR="00DC37D1">
        <w:rPr>
          <w:rFonts w:cstheme="minorHAnsi"/>
          <w:b w:val="0"/>
          <w:bCs/>
        </w:rPr>
        <w:t>Mark Sprague</w:t>
      </w:r>
      <w:r w:rsidR="00530C7E">
        <w:rPr>
          <w:rFonts w:cstheme="minorHAnsi"/>
          <w:b w:val="0"/>
          <w:bCs/>
        </w:rPr>
        <w:t xml:space="preserve"> seconded. Voice vote </w:t>
      </w:r>
      <w:r w:rsidR="00777FBB">
        <w:rPr>
          <w:rFonts w:cstheme="minorHAnsi"/>
          <w:b w:val="0"/>
          <w:bCs/>
        </w:rPr>
        <w:t>6</w:t>
      </w:r>
      <w:r w:rsidR="00530C7E">
        <w:rPr>
          <w:rFonts w:cstheme="minorHAnsi"/>
          <w:b w:val="0"/>
          <w:bCs/>
        </w:rPr>
        <w:t xml:space="preserve">-0. Motion approved. </w:t>
      </w:r>
    </w:p>
    <w:p w14:paraId="01CF4CEB" w14:textId="77777777" w:rsidR="00A30373" w:rsidRDefault="00A30373" w:rsidP="00A30373">
      <w:pPr>
        <w:pStyle w:val="ListNumber"/>
        <w:rPr>
          <w:rFonts w:cstheme="minorHAnsi"/>
        </w:rPr>
      </w:pPr>
      <w:r w:rsidRPr="009D53FA">
        <w:rPr>
          <w:rFonts w:cstheme="minorHAnsi"/>
        </w:rPr>
        <w:t>Questions from Press and Visitors</w:t>
      </w:r>
    </w:p>
    <w:p w14:paraId="6780FC28" w14:textId="1CDF20E4" w:rsidR="00530C7E" w:rsidRPr="00530C7E" w:rsidRDefault="0025318A" w:rsidP="00530C7E">
      <w:pPr>
        <w:pStyle w:val="ListNumber"/>
        <w:numPr>
          <w:ilvl w:val="0"/>
          <w:numId w:val="0"/>
        </w:numPr>
        <w:ind w:left="173"/>
        <w:rPr>
          <w:rFonts w:cstheme="minorHAnsi"/>
          <w:b w:val="0"/>
          <w:bCs/>
        </w:rPr>
      </w:pPr>
      <w:r>
        <w:rPr>
          <w:rFonts w:cstheme="minorHAnsi"/>
          <w:b w:val="0"/>
          <w:bCs/>
        </w:rPr>
        <w:t xml:space="preserve">Jim Filbert </w:t>
      </w:r>
      <w:r w:rsidR="00D43C35">
        <w:rPr>
          <w:rFonts w:cstheme="minorHAnsi"/>
          <w:b w:val="0"/>
          <w:bCs/>
        </w:rPr>
        <w:t xml:space="preserve">mentioned vehicles using light poles to charge their cars. He stated that he was going to discuss with the mayor the option of official charging stations. </w:t>
      </w:r>
      <w:r w:rsidR="00777FBB">
        <w:rPr>
          <w:rFonts w:cstheme="minorHAnsi"/>
          <w:b w:val="0"/>
          <w:bCs/>
        </w:rPr>
        <w:t xml:space="preserve"> </w:t>
      </w:r>
    </w:p>
    <w:p w14:paraId="2BD9554D" w14:textId="7712373F" w:rsidR="0025318A" w:rsidRPr="009D53FA" w:rsidRDefault="00777FBB" w:rsidP="00A30373">
      <w:pPr>
        <w:pStyle w:val="ListNumber"/>
        <w:rPr>
          <w:rFonts w:cstheme="minorHAnsi"/>
        </w:rPr>
      </w:pPr>
      <w:r>
        <w:rPr>
          <w:rFonts w:cstheme="minorHAnsi"/>
        </w:rPr>
        <w:t>Adjournment</w:t>
      </w:r>
    </w:p>
    <w:p w14:paraId="0F0E891D" w14:textId="1015667B" w:rsidR="002523A4" w:rsidRDefault="00777FBB" w:rsidP="002523A4">
      <w:pPr>
        <w:pStyle w:val="ListNumber"/>
        <w:numPr>
          <w:ilvl w:val="0"/>
          <w:numId w:val="0"/>
        </w:numPr>
        <w:ind w:left="173"/>
        <w:rPr>
          <w:rFonts w:cstheme="minorHAnsi"/>
          <w:b w:val="0"/>
          <w:bCs/>
        </w:rPr>
      </w:pPr>
      <w:r>
        <w:rPr>
          <w:rFonts w:cstheme="minorHAnsi"/>
          <w:b w:val="0"/>
          <w:bCs/>
        </w:rPr>
        <w:t>Mark Mountain</w:t>
      </w:r>
      <w:r w:rsidR="007E12ED">
        <w:rPr>
          <w:rFonts w:cstheme="minorHAnsi"/>
          <w:b w:val="0"/>
          <w:bCs/>
        </w:rPr>
        <w:t xml:space="preserve"> </w:t>
      </w:r>
      <w:r w:rsidR="00A30373" w:rsidRPr="009D53FA">
        <w:rPr>
          <w:rFonts w:cstheme="minorHAnsi"/>
          <w:b w:val="0"/>
          <w:bCs/>
        </w:rPr>
        <w:t>made a motion to adjourn</w:t>
      </w:r>
      <w:r w:rsidR="009E4BD3">
        <w:rPr>
          <w:rFonts w:cstheme="minorHAnsi"/>
          <w:b w:val="0"/>
          <w:bCs/>
        </w:rPr>
        <w:t xml:space="preserve">. </w:t>
      </w:r>
      <w:r w:rsidR="002975BF">
        <w:rPr>
          <w:rFonts w:cstheme="minorHAnsi"/>
          <w:b w:val="0"/>
          <w:bCs/>
        </w:rPr>
        <w:t xml:space="preserve">Mark </w:t>
      </w:r>
      <w:proofErr w:type="spellStart"/>
      <w:r w:rsidR="002975BF">
        <w:rPr>
          <w:rFonts w:cstheme="minorHAnsi"/>
          <w:b w:val="0"/>
          <w:bCs/>
        </w:rPr>
        <w:t>Sprauge</w:t>
      </w:r>
      <w:proofErr w:type="spellEnd"/>
      <w:r w:rsidR="007E12ED">
        <w:rPr>
          <w:rFonts w:cstheme="minorHAnsi"/>
          <w:b w:val="0"/>
          <w:bCs/>
        </w:rPr>
        <w:t xml:space="preserve"> </w:t>
      </w:r>
      <w:r w:rsidR="00A30373" w:rsidRPr="009D53FA">
        <w:rPr>
          <w:rFonts w:cstheme="minorHAnsi"/>
          <w:b w:val="0"/>
          <w:bCs/>
        </w:rPr>
        <w:t>seconded. Voice vote</w:t>
      </w:r>
      <w:r w:rsidR="00BF183A">
        <w:rPr>
          <w:rFonts w:cstheme="minorHAnsi"/>
          <w:b w:val="0"/>
          <w:bCs/>
        </w:rPr>
        <w:t xml:space="preserve"> </w:t>
      </w:r>
      <w:r>
        <w:rPr>
          <w:rFonts w:cstheme="minorHAnsi"/>
          <w:b w:val="0"/>
          <w:bCs/>
        </w:rPr>
        <w:t>6</w:t>
      </w:r>
      <w:r w:rsidR="00BF183A">
        <w:rPr>
          <w:rFonts w:cstheme="minorHAnsi"/>
          <w:b w:val="0"/>
          <w:bCs/>
        </w:rPr>
        <w:t>-</w:t>
      </w:r>
      <w:proofErr w:type="gramStart"/>
      <w:r w:rsidR="00BF183A">
        <w:rPr>
          <w:rFonts w:cstheme="minorHAnsi"/>
          <w:b w:val="0"/>
          <w:bCs/>
        </w:rPr>
        <w:t>0</w:t>
      </w:r>
      <w:r w:rsidR="00A30373" w:rsidRPr="009D53FA">
        <w:rPr>
          <w:rFonts w:cstheme="minorHAnsi"/>
          <w:b w:val="0"/>
          <w:bCs/>
        </w:rPr>
        <w:t xml:space="preserve"> .</w:t>
      </w:r>
      <w:proofErr w:type="gramEnd"/>
    </w:p>
    <w:p w14:paraId="3994BA2A" w14:textId="5235005B" w:rsidR="002523A4" w:rsidRDefault="00A30373" w:rsidP="002523A4">
      <w:pPr>
        <w:pStyle w:val="ListNumber"/>
        <w:numPr>
          <w:ilvl w:val="0"/>
          <w:numId w:val="0"/>
        </w:numPr>
        <w:ind w:left="173"/>
        <w:rPr>
          <w:rFonts w:cstheme="minorHAnsi"/>
          <w:b w:val="0"/>
          <w:bCs/>
        </w:rPr>
      </w:pPr>
      <w:r w:rsidRPr="009D53FA">
        <w:rPr>
          <w:rFonts w:cstheme="minorHAnsi"/>
          <w:b w:val="0"/>
          <w:bCs/>
        </w:rPr>
        <w:t xml:space="preserve"> </w:t>
      </w:r>
      <w:proofErr w:type="gramStart"/>
      <w:r>
        <w:rPr>
          <w:rFonts w:cstheme="minorHAnsi"/>
          <w:b w:val="0"/>
          <w:bCs/>
        </w:rPr>
        <w:t>Meeting</w:t>
      </w:r>
      <w:proofErr w:type="gramEnd"/>
      <w:r>
        <w:rPr>
          <w:rFonts w:cstheme="minorHAnsi"/>
          <w:b w:val="0"/>
          <w:bCs/>
        </w:rPr>
        <w:t xml:space="preserve"> adjourned </w:t>
      </w:r>
      <w:r w:rsidR="009E4BD3" w:rsidRPr="009D53FA">
        <w:rPr>
          <w:rFonts w:cstheme="minorHAnsi"/>
          <w:b w:val="0"/>
          <w:bCs/>
        </w:rPr>
        <w:t xml:space="preserve">at </w:t>
      </w:r>
      <w:r w:rsidR="00777FBB">
        <w:rPr>
          <w:rFonts w:cstheme="minorHAnsi"/>
          <w:b w:val="0"/>
          <w:bCs/>
        </w:rPr>
        <w:t>8</w:t>
      </w:r>
      <w:r w:rsidR="006B51F8">
        <w:rPr>
          <w:rFonts w:cstheme="minorHAnsi"/>
          <w:b w:val="0"/>
          <w:bCs/>
        </w:rPr>
        <w:t>:</w:t>
      </w:r>
      <w:r w:rsidR="002975BF">
        <w:rPr>
          <w:rFonts w:cstheme="minorHAnsi"/>
          <w:b w:val="0"/>
          <w:bCs/>
        </w:rPr>
        <w:t>48</w:t>
      </w:r>
      <w:r w:rsidR="006B51F8">
        <w:rPr>
          <w:rFonts w:cstheme="minorHAnsi"/>
          <w:b w:val="0"/>
          <w:bCs/>
        </w:rPr>
        <w:t>p</w:t>
      </w:r>
      <w:r w:rsidR="00BF183A">
        <w:rPr>
          <w:rFonts w:cstheme="minorHAnsi"/>
          <w:b w:val="0"/>
          <w:bCs/>
        </w:rPr>
        <w:t>.m.</w:t>
      </w:r>
    </w:p>
    <w:p w14:paraId="3262BFAC" w14:textId="28C540AA" w:rsidR="00246F65" w:rsidRDefault="00A30373" w:rsidP="00E416D7">
      <w:pPr>
        <w:pStyle w:val="ListNumber"/>
        <w:numPr>
          <w:ilvl w:val="0"/>
          <w:numId w:val="0"/>
        </w:numPr>
        <w:ind w:left="173"/>
        <w:rPr>
          <w:rFonts w:cstheme="minorHAnsi"/>
          <w:b w:val="0"/>
          <w:bCs/>
        </w:rPr>
      </w:pPr>
      <w:r w:rsidRPr="009D53FA">
        <w:rPr>
          <w:rFonts w:cstheme="minorHAnsi"/>
          <w:b w:val="0"/>
          <w:bCs/>
        </w:rPr>
        <w:t>Minutes submitted by</w:t>
      </w:r>
      <w:r w:rsidR="00777FBB">
        <w:rPr>
          <w:rFonts w:cstheme="minorHAnsi"/>
          <w:b w:val="0"/>
          <w:bCs/>
        </w:rPr>
        <w:t xml:space="preserve"> County </w:t>
      </w:r>
      <w:r w:rsidR="00E416D7">
        <w:rPr>
          <w:rFonts w:cstheme="minorHAnsi"/>
          <w:b w:val="0"/>
          <w:bCs/>
        </w:rPr>
        <w:t xml:space="preserve">Clerk, </w:t>
      </w:r>
      <w:r w:rsidR="00E416D7" w:rsidRPr="009D53FA">
        <w:rPr>
          <w:rFonts w:cstheme="minorHAnsi"/>
          <w:b w:val="0"/>
          <w:bCs/>
        </w:rPr>
        <w:t>Natalie</w:t>
      </w:r>
      <w:r w:rsidR="00DC00FB">
        <w:rPr>
          <w:rFonts w:cstheme="minorHAnsi"/>
          <w:b w:val="0"/>
          <w:bCs/>
        </w:rPr>
        <w:t xml:space="preserve"> </w:t>
      </w:r>
      <w:r w:rsidR="00E416D7">
        <w:rPr>
          <w:rFonts w:cstheme="minorHAnsi"/>
          <w:b w:val="0"/>
          <w:bCs/>
        </w:rPr>
        <w:t xml:space="preserve">P. </w:t>
      </w:r>
      <w:r w:rsidR="00DC00FB">
        <w:rPr>
          <w:rFonts w:cstheme="minorHAnsi"/>
          <w:b w:val="0"/>
          <w:bCs/>
        </w:rPr>
        <w:t>Roseberr</w:t>
      </w:r>
      <w:r w:rsidR="00E416D7">
        <w:rPr>
          <w:rFonts w:cstheme="minorHAnsi"/>
          <w:b w:val="0"/>
          <w:bCs/>
        </w:rPr>
        <w:t>y</w:t>
      </w:r>
    </w:p>
    <w:p w14:paraId="2EB033E9" w14:textId="4D22295B" w:rsidR="00E416D7" w:rsidRDefault="00E416D7" w:rsidP="00E416D7">
      <w:pPr>
        <w:pStyle w:val="ListNumber"/>
        <w:numPr>
          <w:ilvl w:val="0"/>
          <w:numId w:val="0"/>
        </w:numPr>
        <w:rPr>
          <w:rFonts w:cstheme="minorHAnsi"/>
          <w:b w:val="0"/>
          <w:bCs/>
        </w:rPr>
      </w:pPr>
    </w:p>
    <w:p w14:paraId="40A6CDBA" w14:textId="77777777" w:rsidR="00260469" w:rsidRDefault="00260469" w:rsidP="00E416D7">
      <w:pPr>
        <w:pStyle w:val="ListNumber"/>
        <w:numPr>
          <w:ilvl w:val="0"/>
          <w:numId w:val="0"/>
        </w:numPr>
        <w:rPr>
          <w:rFonts w:cstheme="minorHAnsi"/>
          <w:b w:val="0"/>
          <w:bCs/>
        </w:rPr>
      </w:pPr>
    </w:p>
    <w:p w14:paraId="60EFA955" w14:textId="77777777" w:rsidR="00260469" w:rsidRDefault="00260469" w:rsidP="00E416D7">
      <w:pPr>
        <w:pStyle w:val="ListNumber"/>
        <w:numPr>
          <w:ilvl w:val="0"/>
          <w:numId w:val="0"/>
        </w:numPr>
        <w:rPr>
          <w:rFonts w:cstheme="minorHAnsi"/>
          <w:b w:val="0"/>
          <w:bCs/>
        </w:rPr>
      </w:pPr>
    </w:p>
    <w:p w14:paraId="6269565C" w14:textId="2AA270E0" w:rsidR="00260469" w:rsidRDefault="00260469" w:rsidP="00E416D7">
      <w:pPr>
        <w:pStyle w:val="ListNumber"/>
        <w:numPr>
          <w:ilvl w:val="0"/>
          <w:numId w:val="0"/>
        </w:numPr>
        <w:rPr>
          <w:rFonts w:cstheme="minorHAnsi"/>
          <w:b w:val="0"/>
          <w:bCs/>
        </w:rPr>
      </w:pPr>
      <w:r>
        <w:rPr>
          <w:rFonts w:cstheme="minorHAnsi"/>
          <w:b w:val="0"/>
          <w:bCs/>
        </w:rPr>
        <w:object w:dxaOrig="13896" w:dyaOrig="13672" w14:anchorId="34D10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4.8pt;height:683.4pt" o:ole="">
            <v:imagedata r:id="rId7" o:title=""/>
          </v:shape>
          <o:OLEObject Type="Embed" ProgID="Excel.Sheet.12" ShapeID="_x0000_i1029" DrawAspect="Content" ObjectID="_1783236998" r:id="rId8"/>
        </w:object>
      </w:r>
    </w:p>
    <w:p w14:paraId="0200FAED" w14:textId="42FA7B36" w:rsidR="00E416D7" w:rsidRDefault="00260469" w:rsidP="00E416D7">
      <w:pPr>
        <w:pStyle w:val="ListNumber"/>
        <w:numPr>
          <w:ilvl w:val="0"/>
          <w:numId w:val="0"/>
        </w:numPr>
        <w:ind w:left="173"/>
        <w:rPr>
          <w:rFonts w:cstheme="minorHAnsi"/>
          <w:b w:val="0"/>
          <w:bCs/>
        </w:rPr>
      </w:pPr>
      <w:r>
        <w:rPr>
          <w:rFonts w:cstheme="minorHAnsi"/>
          <w:b w:val="0"/>
          <w:bCs/>
        </w:rPr>
        <w:object w:dxaOrig="9786" w:dyaOrig="29792" w14:anchorId="09B08AB3">
          <v:shape id="_x0000_i1030" type="#_x0000_t75" style="width:311.4pt;height:947.4pt" o:ole="">
            <v:imagedata r:id="rId9" o:title=""/>
          </v:shape>
          <o:OLEObject Type="Embed" ProgID="Excel.Sheet.12" ShapeID="_x0000_i1030" DrawAspect="Content" ObjectID="_1783236999" r:id="rId10"/>
        </w:object>
      </w:r>
    </w:p>
    <w:p w14:paraId="7401EB44" w14:textId="77777777" w:rsidR="00E416D7" w:rsidRPr="00246F65" w:rsidRDefault="00E416D7" w:rsidP="00E416D7">
      <w:pPr>
        <w:pStyle w:val="ListNumber"/>
        <w:numPr>
          <w:ilvl w:val="0"/>
          <w:numId w:val="0"/>
        </w:numPr>
        <w:ind w:left="173"/>
        <w:rPr>
          <w:rFonts w:cstheme="minorHAnsi"/>
          <w:b w:val="0"/>
          <w:bCs/>
        </w:rPr>
      </w:pPr>
    </w:p>
    <w:sectPr w:rsidR="00E416D7" w:rsidRPr="00246F6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FC37" w14:textId="77777777" w:rsidR="00F95B58" w:rsidRDefault="00F95B58">
      <w:pPr>
        <w:spacing w:after="0" w:line="240" w:lineRule="auto"/>
      </w:pPr>
      <w:r>
        <w:separator/>
      </w:r>
    </w:p>
  </w:endnote>
  <w:endnote w:type="continuationSeparator" w:id="0">
    <w:p w14:paraId="5D1296A1" w14:textId="77777777" w:rsidR="00F95B58" w:rsidRDefault="00F9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FDE9" w14:textId="77777777" w:rsidR="00E73712" w:rsidRDefault="00C06E7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4EB4AFD" wp14:editId="11A892DF">
              <wp:simplePos x="0" y="0"/>
              <wp:positionH relativeFrom="page">
                <wp:posOffset>6104256</wp:posOffset>
              </wp:positionH>
              <wp:positionV relativeFrom="page">
                <wp:posOffset>9172840</wp:posOffset>
              </wp:positionV>
              <wp:extent cx="679450" cy="1879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87960"/>
                      </a:xfrm>
                      <a:prstGeom prst="rect">
                        <a:avLst/>
                      </a:prstGeom>
                    </wps:spPr>
                    <wps:txbx>
                      <w:txbxContent>
                        <w:p w14:paraId="00048A99" w14:textId="77777777" w:rsidR="00E73712" w:rsidRDefault="00C06E7D">
                          <w:pPr>
                            <w:spacing w:before="10"/>
                            <w:ind w:left="20"/>
                            <w:rPr>
                              <w:rFonts w:ascii="Times New Roman"/>
                              <w:sz w:val="18"/>
                            </w:rPr>
                          </w:pPr>
                          <w:r>
                            <w:rPr>
                              <w:rFonts w:ascii="Times New Roman"/>
                              <w:color w:val="343436"/>
                              <w:w w:val="105"/>
                              <w:sz w:val="23"/>
                            </w:rPr>
                            <w:t>Page</w:t>
                          </w:r>
                          <w:r>
                            <w:rPr>
                              <w:rFonts w:ascii="Times New Roman"/>
                              <w:color w:val="343436"/>
                              <w:spacing w:val="-7"/>
                              <w:w w:val="105"/>
                              <w:sz w:val="23"/>
                            </w:rPr>
                            <w:t xml:space="preserve"> </w:t>
                          </w:r>
                          <w:r>
                            <w:rPr>
                              <w:rFonts w:ascii="Times New Roman"/>
                              <w:b/>
                              <w:color w:val="232323"/>
                              <w:w w:val="105"/>
                              <w:sz w:val="17"/>
                            </w:rPr>
                            <w:fldChar w:fldCharType="begin"/>
                          </w:r>
                          <w:r>
                            <w:rPr>
                              <w:rFonts w:ascii="Times New Roman"/>
                              <w:b/>
                              <w:color w:val="232323"/>
                              <w:w w:val="105"/>
                              <w:sz w:val="17"/>
                            </w:rPr>
                            <w:instrText xml:space="preserve"> PAGE </w:instrText>
                          </w:r>
                          <w:r>
                            <w:rPr>
                              <w:rFonts w:ascii="Times New Roman"/>
                              <w:b/>
                              <w:color w:val="232323"/>
                              <w:w w:val="105"/>
                              <w:sz w:val="17"/>
                            </w:rPr>
                            <w:fldChar w:fldCharType="separate"/>
                          </w:r>
                          <w:r>
                            <w:rPr>
                              <w:rFonts w:ascii="Times New Roman"/>
                              <w:b/>
                              <w:color w:val="232323"/>
                              <w:w w:val="105"/>
                              <w:sz w:val="17"/>
                            </w:rPr>
                            <w:t>1</w:t>
                          </w:r>
                          <w:r>
                            <w:rPr>
                              <w:rFonts w:ascii="Times New Roman"/>
                              <w:b/>
                              <w:color w:val="232323"/>
                              <w:w w:val="105"/>
                              <w:sz w:val="17"/>
                            </w:rPr>
                            <w:fldChar w:fldCharType="end"/>
                          </w:r>
                          <w:r>
                            <w:rPr>
                              <w:rFonts w:ascii="Times New Roman"/>
                              <w:b/>
                              <w:color w:val="232323"/>
                              <w:spacing w:val="-4"/>
                              <w:w w:val="105"/>
                              <w:sz w:val="17"/>
                            </w:rPr>
                            <w:t xml:space="preserve"> </w:t>
                          </w:r>
                          <w:r>
                            <w:rPr>
                              <w:rFonts w:ascii="Times New Roman"/>
                              <w:color w:val="343436"/>
                              <w:w w:val="105"/>
                              <w:sz w:val="23"/>
                            </w:rPr>
                            <w:t>of</w:t>
                          </w:r>
                          <w:r>
                            <w:rPr>
                              <w:rFonts w:ascii="Times New Roman"/>
                              <w:color w:val="343436"/>
                              <w:spacing w:val="18"/>
                              <w:w w:val="105"/>
                              <w:sz w:val="23"/>
                            </w:rPr>
                            <w:t xml:space="preserve"> </w:t>
                          </w:r>
                          <w:r>
                            <w:rPr>
                              <w:rFonts w:ascii="Times New Roman"/>
                              <w:color w:val="232323"/>
                              <w:spacing w:val="-10"/>
                              <w:w w:val="105"/>
                              <w:sz w:val="18"/>
                            </w:rPr>
                            <w:fldChar w:fldCharType="begin"/>
                          </w:r>
                          <w:r>
                            <w:rPr>
                              <w:rFonts w:ascii="Times New Roman"/>
                              <w:color w:val="232323"/>
                              <w:spacing w:val="-10"/>
                              <w:w w:val="105"/>
                              <w:sz w:val="18"/>
                            </w:rPr>
                            <w:instrText xml:space="preserve"> NUMPAGES </w:instrText>
                          </w:r>
                          <w:r>
                            <w:rPr>
                              <w:rFonts w:ascii="Times New Roman"/>
                              <w:color w:val="232323"/>
                              <w:spacing w:val="-10"/>
                              <w:w w:val="105"/>
                              <w:sz w:val="18"/>
                            </w:rPr>
                            <w:fldChar w:fldCharType="separate"/>
                          </w:r>
                          <w:r>
                            <w:rPr>
                              <w:rFonts w:ascii="Times New Roman"/>
                              <w:color w:val="232323"/>
                              <w:spacing w:val="-10"/>
                              <w:w w:val="105"/>
                              <w:sz w:val="18"/>
                            </w:rPr>
                            <w:t>2</w:t>
                          </w:r>
                          <w:r>
                            <w:rPr>
                              <w:rFonts w:ascii="Times New Roman"/>
                              <w:color w:val="232323"/>
                              <w:spacing w:val="-10"/>
                              <w:w w:val="105"/>
                              <w:sz w:val="18"/>
                            </w:rPr>
                            <w:fldChar w:fldCharType="end"/>
                          </w:r>
                        </w:p>
                      </w:txbxContent>
                    </wps:txbx>
                    <wps:bodyPr wrap="square" lIns="0" tIns="0" rIns="0" bIns="0" rtlCol="0">
                      <a:noAutofit/>
                    </wps:bodyPr>
                  </wps:wsp>
                </a:graphicData>
              </a:graphic>
            </wp:anchor>
          </w:drawing>
        </mc:Choice>
        <mc:Fallback>
          <w:pict>
            <v:shapetype w14:anchorId="44EB4AFD" id="_x0000_t202" coordsize="21600,21600" o:spt="202" path="m,l,21600r21600,l21600,xe">
              <v:stroke joinstyle="miter"/>
              <v:path gradientshapeok="t" o:connecttype="rect"/>
            </v:shapetype>
            <v:shape id="Textbox 1" o:spid="_x0000_s1026" type="#_x0000_t202" style="position:absolute;margin-left:480.65pt;margin-top:722.25pt;width:53.5pt;height:14.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" filled="f" stroked="f">
              <v:textbox inset="0,0,0,0">
                <w:txbxContent>
                  <w:p w14:paraId="00048A99" w14:textId="77777777" w:rsidR="00E73712" w:rsidRDefault="00C06E7D">
                    <w:pPr>
                      <w:spacing w:before="10"/>
                      <w:ind w:left="20"/>
                      <w:rPr>
                        <w:rFonts w:ascii="Times New Roman"/>
                        <w:sz w:val="18"/>
                      </w:rPr>
                    </w:pPr>
                    <w:r>
                      <w:rPr>
                        <w:rFonts w:ascii="Times New Roman"/>
                        <w:color w:val="343436"/>
                        <w:w w:val="105"/>
                        <w:sz w:val="23"/>
                      </w:rPr>
                      <w:t>Page</w:t>
                    </w:r>
                    <w:r>
                      <w:rPr>
                        <w:rFonts w:ascii="Times New Roman"/>
                        <w:color w:val="343436"/>
                        <w:spacing w:val="-7"/>
                        <w:w w:val="105"/>
                        <w:sz w:val="23"/>
                      </w:rPr>
                      <w:t xml:space="preserve"> </w:t>
                    </w:r>
                    <w:r>
                      <w:rPr>
                        <w:rFonts w:ascii="Times New Roman"/>
                        <w:b/>
                        <w:color w:val="232323"/>
                        <w:w w:val="105"/>
                        <w:sz w:val="17"/>
                      </w:rPr>
                      <w:fldChar w:fldCharType="begin"/>
                    </w:r>
                    <w:r>
                      <w:rPr>
                        <w:rFonts w:ascii="Times New Roman"/>
                        <w:b/>
                        <w:color w:val="232323"/>
                        <w:w w:val="105"/>
                        <w:sz w:val="17"/>
                      </w:rPr>
                      <w:instrText xml:space="preserve"> PAGE </w:instrText>
                    </w:r>
                    <w:r>
                      <w:rPr>
                        <w:rFonts w:ascii="Times New Roman"/>
                        <w:b/>
                        <w:color w:val="232323"/>
                        <w:w w:val="105"/>
                        <w:sz w:val="17"/>
                      </w:rPr>
                      <w:fldChar w:fldCharType="separate"/>
                    </w:r>
                    <w:r>
                      <w:rPr>
                        <w:rFonts w:ascii="Times New Roman"/>
                        <w:b/>
                        <w:color w:val="232323"/>
                        <w:w w:val="105"/>
                        <w:sz w:val="17"/>
                      </w:rPr>
                      <w:t>1</w:t>
                    </w:r>
                    <w:r>
                      <w:rPr>
                        <w:rFonts w:ascii="Times New Roman"/>
                        <w:b/>
                        <w:color w:val="232323"/>
                        <w:w w:val="105"/>
                        <w:sz w:val="17"/>
                      </w:rPr>
                      <w:fldChar w:fldCharType="end"/>
                    </w:r>
                    <w:r>
                      <w:rPr>
                        <w:rFonts w:ascii="Times New Roman"/>
                        <w:b/>
                        <w:color w:val="232323"/>
                        <w:spacing w:val="-4"/>
                        <w:w w:val="105"/>
                        <w:sz w:val="17"/>
                      </w:rPr>
                      <w:t xml:space="preserve"> </w:t>
                    </w:r>
                    <w:r>
                      <w:rPr>
                        <w:rFonts w:ascii="Times New Roman"/>
                        <w:color w:val="343436"/>
                        <w:w w:val="105"/>
                        <w:sz w:val="23"/>
                      </w:rPr>
                      <w:t>of</w:t>
                    </w:r>
                    <w:r>
                      <w:rPr>
                        <w:rFonts w:ascii="Times New Roman"/>
                        <w:color w:val="343436"/>
                        <w:spacing w:val="18"/>
                        <w:w w:val="105"/>
                        <w:sz w:val="23"/>
                      </w:rPr>
                      <w:t xml:space="preserve"> </w:t>
                    </w:r>
                    <w:r>
                      <w:rPr>
                        <w:rFonts w:ascii="Times New Roman"/>
                        <w:color w:val="232323"/>
                        <w:spacing w:val="-10"/>
                        <w:w w:val="105"/>
                        <w:sz w:val="18"/>
                      </w:rPr>
                      <w:fldChar w:fldCharType="begin"/>
                    </w:r>
                    <w:r>
                      <w:rPr>
                        <w:rFonts w:ascii="Times New Roman"/>
                        <w:color w:val="232323"/>
                        <w:spacing w:val="-10"/>
                        <w:w w:val="105"/>
                        <w:sz w:val="18"/>
                      </w:rPr>
                      <w:instrText xml:space="preserve"> NUMPAGES </w:instrText>
                    </w:r>
                    <w:r>
                      <w:rPr>
                        <w:rFonts w:ascii="Times New Roman"/>
                        <w:color w:val="232323"/>
                        <w:spacing w:val="-10"/>
                        <w:w w:val="105"/>
                        <w:sz w:val="18"/>
                      </w:rPr>
                      <w:fldChar w:fldCharType="separate"/>
                    </w:r>
                    <w:r>
                      <w:rPr>
                        <w:rFonts w:ascii="Times New Roman"/>
                        <w:color w:val="232323"/>
                        <w:spacing w:val="-10"/>
                        <w:w w:val="105"/>
                        <w:sz w:val="18"/>
                      </w:rPr>
                      <w:t>2</w:t>
                    </w:r>
                    <w:r>
                      <w:rPr>
                        <w:rFonts w:ascii="Times New Roman"/>
                        <w:color w:val="232323"/>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57CCA" w14:textId="77777777" w:rsidR="00F95B58" w:rsidRDefault="00F95B58">
      <w:pPr>
        <w:spacing w:after="0" w:line="240" w:lineRule="auto"/>
      </w:pPr>
      <w:r>
        <w:separator/>
      </w:r>
    </w:p>
  </w:footnote>
  <w:footnote w:type="continuationSeparator" w:id="0">
    <w:p w14:paraId="59E92809" w14:textId="77777777" w:rsidR="00F95B58" w:rsidRDefault="00F95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10B3"/>
    <w:multiLevelType w:val="multilevel"/>
    <w:tmpl w:val="92D0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D3583"/>
    <w:multiLevelType w:val="hybridMultilevel"/>
    <w:tmpl w:val="3564A914"/>
    <w:lvl w:ilvl="0" w:tplc="E374906A">
      <w:numFmt w:val="bullet"/>
      <w:lvlText w:val="•"/>
      <w:lvlJc w:val="left"/>
      <w:pPr>
        <w:ind w:left="826" w:hanging="391"/>
      </w:pPr>
      <w:rPr>
        <w:rFonts w:ascii="Courier New" w:eastAsia="Courier New" w:hAnsi="Courier New" w:cs="Courier New" w:hint="default"/>
        <w:spacing w:val="0"/>
        <w:w w:val="108"/>
        <w:lang w:val="en-US" w:eastAsia="en-US" w:bidi="ar-SA"/>
      </w:rPr>
    </w:lvl>
    <w:lvl w:ilvl="1" w:tplc="CA18B256">
      <w:numFmt w:val="bullet"/>
      <w:lvlText w:val="•"/>
      <w:lvlJc w:val="left"/>
      <w:pPr>
        <w:ind w:left="1698" w:hanging="391"/>
      </w:pPr>
      <w:rPr>
        <w:rFonts w:hint="default"/>
        <w:lang w:val="en-US" w:eastAsia="en-US" w:bidi="ar-SA"/>
      </w:rPr>
    </w:lvl>
    <w:lvl w:ilvl="2" w:tplc="FB521C76">
      <w:numFmt w:val="bullet"/>
      <w:lvlText w:val="•"/>
      <w:lvlJc w:val="left"/>
      <w:pPr>
        <w:ind w:left="2576" w:hanging="391"/>
      </w:pPr>
      <w:rPr>
        <w:rFonts w:hint="default"/>
        <w:lang w:val="en-US" w:eastAsia="en-US" w:bidi="ar-SA"/>
      </w:rPr>
    </w:lvl>
    <w:lvl w:ilvl="3" w:tplc="1BD4FCAE">
      <w:numFmt w:val="bullet"/>
      <w:lvlText w:val="•"/>
      <w:lvlJc w:val="left"/>
      <w:pPr>
        <w:ind w:left="3454" w:hanging="391"/>
      </w:pPr>
      <w:rPr>
        <w:rFonts w:hint="default"/>
        <w:lang w:val="en-US" w:eastAsia="en-US" w:bidi="ar-SA"/>
      </w:rPr>
    </w:lvl>
    <w:lvl w:ilvl="4" w:tplc="629C772A">
      <w:numFmt w:val="bullet"/>
      <w:lvlText w:val="•"/>
      <w:lvlJc w:val="left"/>
      <w:pPr>
        <w:ind w:left="4332" w:hanging="391"/>
      </w:pPr>
      <w:rPr>
        <w:rFonts w:hint="default"/>
        <w:lang w:val="en-US" w:eastAsia="en-US" w:bidi="ar-SA"/>
      </w:rPr>
    </w:lvl>
    <w:lvl w:ilvl="5" w:tplc="0394A484">
      <w:numFmt w:val="bullet"/>
      <w:lvlText w:val="•"/>
      <w:lvlJc w:val="left"/>
      <w:pPr>
        <w:ind w:left="5210" w:hanging="391"/>
      </w:pPr>
      <w:rPr>
        <w:rFonts w:hint="default"/>
        <w:lang w:val="en-US" w:eastAsia="en-US" w:bidi="ar-SA"/>
      </w:rPr>
    </w:lvl>
    <w:lvl w:ilvl="6" w:tplc="D5605F0A">
      <w:numFmt w:val="bullet"/>
      <w:lvlText w:val="•"/>
      <w:lvlJc w:val="left"/>
      <w:pPr>
        <w:ind w:left="6088" w:hanging="391"/>
      </w:pPr>
      <w:rPr>
        <w:rFonts w:hint="default"/>
        <w:lang w:val="en-US" w:eastAsia="en-US" w:bidi="ar-SA"/>
      </w:rPr>
    </w:lvl>
    <w:lvl w:ilvl="7" w:tplc="6ACC8E32">
      <w:numFmt w:val="bullet"/>
      <w:lvlText w:val="•"/>
      <w:lvlJc w:val="left"/>
      <w:pPr>
        <w:ind w:left="6966" w:hanging="391"/>
      </w:pPr>
      <w:rPr>
        <w:rFonts w:hint="default"/>
        <w:lang w:val="en-US" w:eastAsia="en-US" w:bidi="ar-SA"/>
      </w:rPr>
    </w:lvl>
    <w:lvl w:ilvl="8" w:tplc="8FBA5A4C">
      <w:numFmt w:val="bullet"/>
      <w:lvlText w:val="•"/>
      <w:lvlJc w:val="left"/>
      <w:pPr>
        <w:ind w:left="7844" w:hanging="391"/>
      </w:pPr>
      <w:rPr>
        <w:rFonts w:hint="default"/>
        <w:lang w:val="en-US" w:eastAsia="en-US" w:bidi="ar-SA"/>
      </w:rPr>
    </w:lvl>
  </w:abstractNum>
  <w:abstractNum w:abstractNumId="2" w15:restartNumberingAfterBreak="0">
    <w:nsid w:val="191BCADF"/>
    <w:multiLevelType w:val="hybridMultilevel"/>
    <w:tmpl w:val="1A385494"/>
    <w:lvl w:ilvl="0" w:tplc="3FFABAF4">
      <w:start w:val="1"/>
      <w:numFmt w:val="bullet"/>
      <w:lvlText w:val=""/>
      <w:lvlJc w:val="left"/>
      <w:pPr>
        <w:ind w:left="720" w:hanging="360"/>
      </w:pPr>
      <w:rPr>
        <w:rFonts w:ascii="Symbol" w:hAnsi="Symbol" w:hint="default"/>
      </w:rPr>
    </w:lvl>
    <w:lvl w:ilvl="1" w:tplc="96A8410C">
      <w:start w:val="1"/>
      <w:numFmt w:val="bullet"/>
      <w:lvlText w:val="o"/>
      <w:lvlJc w:val="left"/>
      <w:pPr>
        <w:ind w:left="1440" w:hanging="360"/>
      </w:pPr>
      <w:rPr>
        <w:rFonts w:ascii="Courier New" w:hAnsi="Courier New" w:hint="default"/>
      </w:rPr>
    </w:lvl>
    <w:lvl w:ilvl="2" w:tplc="F61E726E">
      <w:start w:val="1"/>
      <w:numFmt w:val="bullet"/>
      <w:lvlText w:val=""/>
      <w:lvlJc w:val="left"/>
      <w:pPr>
        <w:ind w:left="2160" w:hanging="360"/>
      </w:pPr>
      <w:rPr>
        <w:rFonts w:ascii="Wingdings" w:hAnsi="Wingdings" w:hint="default"/>
      </w:rPr>
    </w:lvl>
    <w:lvl w:ilvl="3" w:tplc="4094FAD2">
      <w:start w:val="1"/>
      <w:numFmt w:val="bullet"/>
      <w:lvlText w:val=""/>
      <w:lvlJc w:val="left"/>
      <w:pPr>
        <w:ind w:left="2880" w:hanging="360"/>
      </w:pPr>
      <w:rPr>
        <w:rFonts w:ascii="Symbol" w:hAnsi="Symbol" w:hint="default"/>
      </w:rPr>
    </w:lvl>
    <w:lvl w:ilvl="4" w:tplc="0EAC22A4">
      <w:start w:val="1"/>
      <w:numFmt w:val="bullet"/>
      <w:lvlText w:val="o"/>
      <w:lvlJc w:val="left"/>
      <w:pPr>
        <w:ind w:left="3600" w:hanging="360"/>
      </w:pPr>
      <w:rPr>
        <w:rFonts w:ascii="Courier New" w:hAnsi="Courier New" w:hint="default"/>
      </w:rPr>
    </w:lvl>
    <w:lvl w:ilvl="5" w:tplc="577A7B66">
      <w:start w:val="1"/>
      <w:numFmt w:val="bullet"/>
      <w:lvlText w:val=""/>
      <w:lvlJc w:val="left"/>
      <w:pPr>
        <w:ind w:left="4320" w:hanging="360"/>
      </w:pPr>
      <w:rPr>
        <w:rFonts w:ascii="Wingdings" w:hAnsi="Wingdings" w:hint="default"/>
      </w:rPr>
    </w:lvl>
    <w:lvl w:ilvl="6" w:tplc="9C3ADA78">
      <w:start w:val="1"/>
      <w:numFmt w:val="bullet"/>
      <w:lvlText w:val=""/>
      <w:lvlJc w:val="left"/>
      <w:pPr>
        <w:ind w:left="5040" w:hanging="360"/>
      </w:pPr>
      <w:rPr>
        <w:rFonts w:ascii="Symbol" w:hAnsi="Symbol" w:hint="default"/>
      </w:rPr>
    </w:lvl>
    <w:lvl w:ilvl="7" w:tplc="DD5A7DA8">
      <w:start w:val="1"/>
      <w:numFmt w:val="bullet"/>
      <w:lvlText w:val="o"/>
      <w:lvlJc w:val="left"/>
      <w:pPr>
        <w:ind w:left="5760" w:hanging="360"/>
      </w:pPr>
      <w:rPr>
        <w:rFonts w:ascii="Courier New" w:hAnsi="Courier New" w:hint="default"/>
      </w:rPr>
    </w:lvl>
    <w:lvl w:ilvl="8" w:tplc="350A30F6">
      <w:start w:val="1"/>
      <w:numFmt w:val="bullet"/>
      <w:lvlText w:val=""/>
      <w:lvlJc w:val="left"/>
      <w:pPr>
        <w:ind w:left="6480" w:hanging="360"/>
      </w:pPr>
      <w:rPr>
        <w:rFonts w:ascii="Wingdings" w:hAnsi="Wingdings" w:hint="default"/>
      </w:rPr>
    </w:lvl>
  </w:abstractNum>
  <w:abstractNum w:abstractNumId="3" w15:restartNumberingAfterBreak="0">
    <w:nsid w:val="2B1C132D"/>
    <w:multiLevelType w:val="multilevel"/>
    <w:tmpl w:val="9572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456D355C"/>
    <w:multiLevelType w:val="hybridMultilevel"/>
    <w:tmpl w:val="8C68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11767"/>
    <w:multiLevelType w:val="multilevel"/>
    <w:tmpl w:val="F8AC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456305"/>
    <w:multiLevelType w:val="hybridMultilevel"/>
    <w:tmpl w:val="E3A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C3757"/>
    <w:multiLevelType w:val="hybridMultilevel"/>
    <w:tmpl w:val="88FEE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01B35D"/>
    <w:multiLevelType w:val="hybridMultilevel"/>
    <w:tmpl w:val="4CEA251A"/>
    <w:lvl w:ilvl="0" w:tplc="D3A61614">
      <w:start w:val="1"/>
      <w:numFmt w:val="bullet"/>
      <w:lvlText w:val=""/>
      <w:lvlJc w:val="left"/>
      <w:pPr>
        <w:ind w:left="720" w:hanging="360"/>
      </w:pPr>
      <w:rPr>
        <w:rFonts w:ascii="Symbol" w:hAnsi="Symbol" w:hint="default"/>
      </w:rPr>
    </w:lvl>
    <w:lvl w:ilvl="1" w:tplc="869463E2">
      <w:start w:val="1"/>
      <w:numFmt w:val="bullet"/>
      <w:lvlText w:val="o"/>
      <w:lvlJc w:val="left"/>
      <w:pPr>
        <w:ind w:left="1440" w:hanging="360"/>
      </w:pPr>
      <w:rPr>
        <w:rFonts w:ascii="Courier New" w:hAnsi="Courier New" w:hint="default"/>
      </w:rPr>
    </w:lvl>
    <w:lvl w:ilvl="2" w:tplc="4044F6FE">
      <w:start w:val="1"/>
      <w:numFmt w:val="bullet"/>
      <w:lvlText w:val=""/>
      <w:lvlJc w:val="left"/>
      <w:pPr>
        <w:ind w:left="2160" w:hanging="360"/>
      </w:pPr>
      <w:rPr>
        <w:rFonts w:ascii="Wingdings" w:hAnsi="Wingdings" w:hint="default"/>
      </w:rPr>
    </w:lvl>
    <w:lvl w:ilvl="3" w:tplc="F8AA12B8">
      <w:start w:val="1"/>
      <w:numFmt w:val="bullet"/>
      <w:lvlText w:val=""/>
      <w:lvlJc w:val="left"/>
      <w:pPr>
        <w:ind w:left="2880" w:hanging="360"/>
      </w:pPr>
      <w:rPr>
        <w:rFonts w:ascii="Symbol" w:hAnsi="Symbol" w:hint="default"/>
      </w:rPr>
    </w:lvl>
    <w:lvl w:ilvl="4" w:tplc="5FA60038">
      <w:start w:val="1"/>
      <w:numFmt w:val="bullet"/>
      <w:lvlText w:val="o"/>
      <w:lvlJc w:val="left"/>
      <w:pPr>
        <w:ind w:left="3600" w:hanging="360"/>
      </w:pPr>
      <w:rPr>
        <w:rFonts w:ascii="Courier New" w:hAnsi="Courier New" w:hint="default"/>
      </w:rPr>
    </w:lvl>
    <w:lvl w:ilvl="5" w:tplc="DA3CE8A6">
      <w:start w:val="1"/>
      <w:numFmt w:val="bullet"/>
      <w:lvlText w:val=""/>
      <w:lvlJc w:val="left"/>
      <w:pPr>
        <w:ind w:left="4320" w:hanging="360"/>
      </w:pPr>
      <w:rPr>
        <w:rFonts w:ascii="Wingdings" w:hAnsi="Wingdings" w:hint="default"/>
      </w:rPr>
    </w:lvl>
    <w:lvl w:ilvl="6" w:tplc="DE805004">
      <w:start w:val="1"/>
      <w:numFmt w:val="bullet"/>
      <w:lvlText w:val=""/>
      <w:lvlJc w:val="left"/>
      <w:pPr>
        <w:ind w:left="5040" w:hanging="360"/>
      </w:pPr>
      <w:rPr>
        <w:rFonts w:ascii="Symbol" w:hAnsi="Symbol" w:hint="default"/>
      </w:rPr>
    </w:lvl>
    <w:lvl w:ilvl="7" w:tplc="366C5EAC">
      <w:start w:val="1"/>
      <w:numFmt w:val="bullet"/>
      <w:lvlText w:val="o"/>
      <w:lvlJc w:val="left"/>
      <w:pPr>
        <w:ind w:left="5760" w:hanging="360"/>
      </w:pPr>
      <w:rPr>
        <w:rFonts w:ascii="Courier New" w:hAnsi="Courier New" w:hint="default"/>
      </w:rPr>
    </w:lvl>
    <w:lvl w:ilvl="8" w:tplc="598830D4">
      <w:start w:val="1"/>
      <w:numFmt w:val="bullet"/>
      <w:lvlText w:val=""/>
      <w:lvlJc w:val="left"/>
      <w:pPr>
        <w:ind w:left="6480" w:hanging="360"/>
      </w:pPr>
      <w:rPr>
        <w:rFonts w:ascii="Wingdings" w:hAnsi="Wingdings" w:hint="default"/>
      </w:rPr>
    </w:lvl>
  </w:abstractNum>
  <w:abstractNum w:abstractNumId="10" w15:restartNumberingAfterBreak="0">
    <w:nsid w:val="62E8358E"/>
    <w:multiLevelType w:val="multilevel"/>
    <w:tmpl w:val="6AE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512B9A"/>
    <w:multiLevelType w:val="multilevel"/>
    <w:tmpl w:val="C66A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51298A"/>
    <w:multiLevelType w:val="hybridMultilevel"/>
    <w:tmpl w:val="D4ECF64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8434290">
    <w:abstractNumId w:val="4"/>
  </w:num>
  <w:num w:numId="2" w16cid:durableId="1112357521">
    <w:abstractNumId w:val="2"/>
  </w:num>
  <w:num w:numId="3" w16cid:durableId="1512329439">
    <w:abstractNumId w:val="10"/>
  </w:num>
  <w:num w:numId="4" w16cid:durableId="1382249581">
    <w:abstractNumId w:val="0"/>
  </w:num>
  <w:num w:numId="5" w16cid:durableId="1462385781">
    <w:abstractNumId w:val="3"/>
  </w:num>
  <w:num w:numId="6" w16cid:durableId="653293799">
    <w:abstractNumId w:val="5"/>
  </w:num>
  <w:num w:numId="7" w16cid:durableId="225379110">
    <w:abstractNumId w:val="8"/>
  </w:num>
  <w:num w:numId="8" w16cid:durableId="2111508972">
    <w:abstractNumId w:val="1"/>
  </w:num>
  <w:num w:numId="9" w16cid:durableId="249626909">
    <w:abstractNumId w:val="7"/>
  </w:num>
  <w:num w:numId="10" w16cid:durableId="1749881353">
    <w:abstractNumId w:val="9"/>
  </w:num>
  <w:num w:numId="11" w16cid:durableId="60492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251041">
    <w:abstractNumId w:val="6"/>
  </w:num>
  <w:num w:numId="13" w16cid:durableId="734006546">
    <w:abstractNumId w:val="11"/>
  </w:num>
  <w:num w:numId="14" w16cid:durableId="868449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3"/>
    <w:rsid w:val="00010A98"/>
    <w:rsid w:val="000136F2"/>
    <w:rsid w:val="00014F71"/>
    <w:rsid w:val="000238FE"/>
    <w:rsid w:val="00030682"/>
    <w:rsid w:val="000322E5"/>
    <w:rsid w:val="00051441"/>
    <w:rsid w:val="000550A2"/>
    <w:rsid w:val="000678D6"/>
    <w:rsid w:val="0007501F"/>
    <w:rsid w:val="00075357"/>
    <w:rsid w:val="000C3A20"/>
    <w:rsid w:val="000E28C8"/>
    <w:rsid w:val="00104922"/>
    <w:rsid w:val="00127691"/>
    <w:rsid w:val="001337E0"/>
    <w:rsid w:val="00133B28"/>
    <w:rsid w:val="00135F87"/>
    <w:rsid w:val="00137B17"/>
    <w:rsid w:val="00156BD9"/>
    <w:rsid w:val="00182B27"/>
    <w:rsid w:val="001867B0"/>
    <w:rsid w:val="00187100"/>
    <w:rsid w:val="001A013C"/>
    <w:rsid w:val="001A0B66"/>
    <w:rsid w:val="001B30DA"/>
    <w:rsid w:val="001C312A"/>
    <w:rsid w:val="001D4A4B"/>
    <w:rsid w:val="001D7CAA"/>
    <w:rsid w:val="001E6C97"/>
    <w:rsid w:val="001F638B"/>
    <w:rsid w:val="00246F65"/>
    <w:rsid w:val="002523A4"/>
    <w:rsid w:val="00252982"/>
    <w:rsid w:val="0025318A"/>
    <w:rsid w:val="00260469"/>
    <w:rsid w:val="0027089B"/>
    <w:rsid w:val="00280088"/>
    <w:rsid w:val="00282E21"/>
    <w:rsid w:val="00283B48"/>
    <w:rsid w:val="0028671E"/>
    <w:rsid w:val="00286996"/>
    <w:rsid w:val="002975BF"/>
    <w:rsid w:val="002A6586"/>
    <w:rsid w:val="002D0073"/>
    <w:rsid w:val="002E0A43"/>
    <w:rsid w:val="002E497F"/>
    <w:rsid w:val="002F1B2D"/>
    <w:rsid w:val="003108ED"/>
    <w:rsid w:val="00353BB7"/>
    <w:rsid w:val="003B15B0"/>
    <w:rsid w:val="003B4659"/>
    <w:rsid w:val="003C1439"/>
    <w:rsid w:val="003E4BD7"/>
    <w:rsid w:val="003F2D41"/>
    <w:rsid w:val="00405568"/>
    <w:rsid w:val="004201BB"/>
    <w:rsid w:val="00434FE5"/>
    <w:rsid w:val="004559A7"/>
    <w:rsid w:val="004619F9"/>
    <w:rsid w:val="0046791B"/>
    <w:rsid w:val="004814E4"/>
    <w:rsid w:val="00487B57"/>
    <w:rsid w:val="004B32F5"/>
    <w:rsid w:val="004C4897"/>
    <w:rsid w:val="004C79A7"/>
    <w:rsid w:val="00501C67"/>
    <w:rsid w:val="00503C7D"/>
    <w:rsid w:val="00530C7E"/>
    <w:rsid w:val="00534715"/>
    <w:rsid w:val="00537E04"/>
    <w:rsid w:val="005414C3"/>
    <w:rsid w:val="00544FA5"/>
    <w:rsid w:val="00566666"/>
    <w:rsid w:val="005874E3"/>
    <w:rsid w:val="005C4B67"/>
    <w:rsid w:val="005D081D"/>
    <w:rsid w:val="005F0815"/>
    <w:rsid w:val="00605CCE"/>
    <w:rsid w:val="00606E55"/>
    <w:rsid w:val="006131AE"/>
    <w:rsid w:val="006133DD"/>
    <w:rsid w:val="00631CA5"/>
    <w:rsid w:val="00646805"/>
    <w:rsid w:val="00646DF4"/>
    <w:rsid w:val="00653D61"/>
    <w:rsid w:val="006577AD"/>
    <w:rsid w:val="0066657D"/>
    <w:rsid w:val="00671A5B"/>
    <w:rsid w:val="006B0D16"/>
    <w:rsid w:val="006B51F8"/>
    <w:rsid w:val="006C4B11"/>
    <w:rsid w:val="007047DB"/>
    <w:rsid w:val="00717B69"/>
    <w:rsid w:val="007236E8"/>
    <w:rsid w:val="00723E7E"/>
    <w:rsid w:val="007564A9"/>
    <w:rsid w:val="00760174"/>
    <w:rsid w:val="0076328E"/>
    <w:rsid w:val="007744CA"/>
    <w:rsid w:val="00777FBB"/>
    <w:rsid w:val="00785CF9"/>
    <w:rsid w:val="007A17DF"/>
    <w:rsid w:val="007A46D2"/>
    <w:rsid w:val="007E12ED"/>
    <w:rsid w:val="007F31BB"/>
    <w:rsid w:val="007F463B"/>
    <w:rsid w:val="007F6D01"/>
    <w:rsid w:val="00801734"/>
    <w:rsid w:val="0081355F"/>
    <w:rsid w:val="00820C31"/>
    <w:rsid w:val="008216E1"/>
    <w:rsid w:val="00865965"/>
    <w:rsid w:val="00867A33"/>
    <w:rsid w:val="00872067"/>
    <w:rsid w:val="0087590C"/>
    <w:rsid w:val="008873B1"/>
    <w:rsid w:val="00894E38"/>
    <w:rsid w:val="008A31CE"/>
    <w:rsid w:val="008B69F2"/>
    <w:rsid w:val="008C0CE1"/>
    <w:rsid w:val="00912743"/>
    <w:rsid w:val="00915336"/>
    <w:rsid w:val="0093221C"/>
    <w:rsid w:val="009D2226"/>
    <w:rsid w:val="009E3734"/>
    <w:rsid w:val="009E4BD3"/>
    <w:rsid w:val="009E4FE7"/>
    <w:rsid w:val="00A1128A"/>
    <w:rsid w:val="00A12025"/>
    <w:rsid w:val="00A30373"/>
    <w:rsid w:val="00A90EB9"/>
    <w:rsid w:val="00AA1913"/>
    <w:rsid w:val="00AA5356"/>
    <w:rsid w:val="00AB3613"/>
    <w:rsid w:val="00AC4E6F"/>
    <w:rsid w:val="00AC72BD"/>
    <w:rsid w:val="00AD4B4B"/>
    <w:rsid w:val="00AE7CEF"/>
    <w:rsid w:val="00B03A91"/>
    <w:rsid w:val="00B12284"/>
    <w:rsid w:val="00B13053"/>
    <w:rsid w:val="00B15077"/>
    <w:rsid w:val="00B23D0D"/>
    <w:rsid w:val="00B25FB5"/>
    <w:rsid w:val="00B32B2A"/>
    <w:rsid w:val="00B72042"/>
    <w:rsid w:val="00B7576B"/>
    <w:rsid w:val="00B7652E"/>
    <w:rsid w:val="00BD19C4"/>
    <w:rsid w:val="00BE2D79"/>
    <w:rsid w:val="00BF183A"/>
    <w:rsid w:val="00C015AE"/>
    <w:rsid w:val="00C06E7D"/>
    <w:rsid w:val="00C14FEE"/>
    <w:rsid w:val="00C34735"/>
    <w:rsid w:val="00C40613"/>
    <w:rsid w:val="00C415A0"/>
    <w:rsid w:val="00C75FC5"/>
    <w:rsid w:val="00C8311F"/>
    <w:rsid w:val="00C86C89"/>
    <w:rsid w:val="00C91047"/>
    <w:rsid w:val="00C91F18"/>
    <w:rsid w:val="00CB4BCA"/>
    <w:rsid w:val="00CB6177"/>
    <w:rsid w:val="00CC72F1"/>
    <w:rsid w:val="00CD58A2"/>
    <w:rsid w:val="00D43C35"/>
    <w:rsid w:val="00D65793"/>
    <w:rsid w:val="00D700CD"/>
    <w:rsid w:val="00DA3106"/>
    <w:rsid w:val="00DC00FB"/>
    <w:rsid w:val="00DC37D1"/>
    <w:rsid w:val="00DC7342"/>
    <w:rsid w:val="00DF29FB"/>
    <w:rsid w:val="00DF647A"/>
    <w:rsid w:val="00E210F5"/>
    <w:rsid w:val="00E26180"/>
    <w:rsid w:val="00E3529F"/>
    <w:rsid w:val="00E416D7"/>
    <w:rsid w:val="00E729CB"/>
    <w:rsid w:val="00E73712"/>
    <w:rsid w:val="00E82F6C"/>
    <w:rsid w:val="00EB5B91"/>
    <w:rsid w:val="00EC1B53"/>
    <w:rsid w:val="00ED3818"/>
    <w:rsid w:val="00F45DC5"/>
    <w:rsid w:val="00F672F6"/>
    <w:rsid w:val="00F71BFD"/>
    <w:rsid w:val="00F75169"/>
    <w:rsid w:val="00F77AE3"/>
    <w:rsid w:val="00F83692"/>
    <w:rsid w:val="00F856A0"/>
    <w:rsid w:val="00F95B58"/>
    <w:rsid w:val="00FA1FB3"/>
    <w:rsid w:val="00FA695E"/>
    <w:rsid w:val="00FC6FBB"/>
    <w:rsid w:val="00FE3FB9"/>
    <w:rsid w:val="00FF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BB4888"/>
  <w15:chartTrackingRefBased/>
  <w15:docId w15:val="{E95E2029-89EA-4AB2-AC99-4407EE9F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373"/>
    <w:pPr>
      <w:spacing w:after="200" w:line="276" w:lineRule="auto"/>
      <w:ind w:left="173"/>
    </w:pPr>
    <w:rPr>
      <w:rFonts w:eastAsia="Times New Roman" w:cs="Times New Roman"/>
      <w:kern w:val="0"/>
      <w:sz w:val="24"/>
      <w:szCs w:val="24"/>
      <w14:ligatures w14:val="none"/>
    </w:rPr>
  </w:style>
  <w:style w:type="paragraph" w:styleId="Heading1">
    <w:name w:val="heading 1"/>
    <w:basedOn w:val="Normal"/>
    <w:link w:val="Heading1Char"/>
    <w:uiPriority w:val="9"/>
    <w:qFormat/>
    <w:rsid w:val="00A30373"/>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73"/>
    <w:rPr>
      <w:rFonts w:asciiTheme="majorHAnsi" w:eastAsia="Times New Roman" w:hAnsiTheme="majorHAnsi" w:cs="Arial"/>
      <w:b/>
      <w:bCs/>
      <w:i/>
      <w:kern w:val="32"/>
      <w:sz w:val="32"/>
      <w:szCs w:val="32"/>
      <w14:ligatures w14:val="none"/>
    </w:rPr>
  </w:style>
  <w:style w:type="paragraph" w:styleId="ListNumber">
    <w:name w:val="List Number"/>
    <w:basedOn w:val="Normal"/>
    <w:uiPriority w:val="12"/>
    <w:qFormat/>
    <w:rsid w:val="00A30373"/>
    <w:pPr>
      <w:numPr>
        <w:numId w:val="1"/>
      </w:numPr>
    </w:pPr>
    <w:rPr>
      <w:b/>
    </w:rPr>
  </w:style>
  <w:style w:type="paragraph" w:styleId="Date">
    <w:name w:val="Date"/>
    <w:basedOn w:val="Normal"/>
    <w:next w:val="Normal"/>
    <w:link w:val="DateChar"/>
    <w:uiPriority w:val="10"/>
    <w:qFormat/>
    <w:rsid w:val="00A30373"/>
    <w:pPr>
      <w:spacing w:after="480"/>
      <w:jc w:val="center"/>
    </w:pPr>
  </w:style>
  <w:style w:type="character" w:customStyle="1" w:styleId="DateChar">
    <w:name w:val="Date Char"/>
    <w:basedOn w:val="DefaultParagraphFont"/>
    <w:link w:val="Date"/>
    <w:uiPriority w:val="10"/>
    <w:rsid w:val="00A30373"/>
    <w:rPr>
      <w:rFonts w:eastAsia="Times New Roman" w:cs="Times New Roman"/>
      <w:kern w:val="0"/>
      <w:sz w:val="24"/>
      <w:szCs w:val="24"/>
      <w14:ligatures w14:val="none"/>
    </w:rPr>
  </w:style>
  <w:style w:type="character" w:styleId="Emphasis">
    <w:name w:val="Emphasis"/>
    <w:basedOn w:val="DefaultParagraphFont"/>
    <w:uiPriority w:val="15"/>
    <w:qFormat/>
    <w:rsid w:val="00A30373"/>
    <w:rPr>
      <w:b w:val="0"/>
      <w:i w:val="0"/>
      <w:iCs/>
      <w:color w:val="595959" w:themeColor="text1" w:themeTint="A6"/>
    </w:rPr>
  </w:style>
  <w:style w:type="paragraph" w:styleId="ListNumber2">
    <w:name w:val="List Number 2"/>
    <w:basedOn w:val="Normal"/>
    <w:uiPriority w:val="12"/>
    <w:unhideWhenUsed/>
    <w:qFormat/>
    <w:rsid w:val="00A30373"/>
    <w:pPr>
      <w:numPr>
        <w:ilvl w:val="1"/>
        <w:numId w:val="1"/>
      </w:numPr>
    </w:pPr>
  </w:style>
  <w:style w:type="paragraph" w:styleId="NormalWeb">
    <w:name w:val="Normal (Web)"/>
    <w:basedOn w:val="Normal"/>
    <w:uiPriority w:val="99"/>
    <w:unhideWhenUsed/>
    <w:rsid w:val="00A30373"/>
    <w:pPr>
      <w:spacing w:before="100" w:beforeAutospacing="1" w:after="100" w:afterAutospacing="1" w:line="240" w:lineRule="auto"/>
      <w:ind w:left="0"/>
    </w:pPr>
    <w:rPr>
      <w:rFonts w:ascii="Calibri" w:eastAsiaTheme="minorHAnsi" w:hAnsi="Calibri" w:cs="Calibri"/>
      <w:sz w:val="22"/>
      <w:szCs w:val="22"/>
    </w:rPr>
  </w:style>
  <w:style w:type="character" w:styleId="Strong">
    <w:name w:val="Strong"/>
    <w:basedOn w:val="DefaultParagraphFont"/>
    <w:uiPriority w:val="22"/>
    <w:qFormat/>
    <w:rsid w:val="00A30373"/>
    <w:rPr>
      <w:b/>
      <w:bCs/>
    </w:rPr>
  </w:style>
  <w:style w:type="character" w:styleId="PlaceholderText">
    <w:name w:val="Placeholder Text"/>
    <w:basedOn w:val="DefaultParagraphFont"/>
    <w:uiPriority w:val="99"/>
    <w:semiHidden/>
    <w:rsid w:val="00A30373"/>
    <w:rPr>
      <w:color w:val="595959" w:themeColor="text1" w:themeTint="A6"/>
    </w:rPr>
  </w:style>
  <w:style w:type="paragraph" w:customStyle="1" w:styleId="paragraph">
    <w:name w:val="paragraph"/>
    <w:basedOn w:val="Normal"/>
    <w:rsid w:val="007236E8"/>
    <w:pPr>
      <w:spacing w:before="100" w:beforeAutospacing="1" w:after="100" w:afterAutospacing="1" w:line="240" w:lineRule="auto"/>
      <w:ind w:left="0"/>
    </w:pPr>
    <w:rPr>
      <w:rFonts w:ascii="Times New Roman" w:hAnsi="Times New Roman"/>
    </w:rPr>
  </w:style>
  <w:style w:type="character" w:customStyle="1" w:styleId="normaltextrun">
    <w:name w:val="normaltextrun"/>
    <w:basedOn w:val="DefaultParagraphFont"/>
    <w:rsid w:val="007236E8"/>
  </w:style>
  <w:style w:type="character" w:customStyle="1" w:styleId="eop">
    <w:name w:val="eop"/>
    <w:basedOn w:val="DefaultParagraphFont"/>
    <w:rsid w:val="007236E8"/>
  </w:style>
  <w:style w:type="table" w:styleId="TableGrid">
    <w:name w:val="Table Grid"/>
    <w:basedOn w:val="TableNormal"/>
    <w:uiPriority w:val="59"/>
    <w:rsid w:val="00801734"/>
    <w:pPr>
      <w:spacing w:after="0" w:line="240" w:lineRule="auto"/>
    </w:pPr>
    <w:rPr>
      <w:rFonts w:ascii="Candara" w:hAnsi="Candar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734"/>
    <w:pPr>
      <w:spacing w:after="0" w:line="240" w:lineRule="auto"/>
      <w:ind w:left="720"/>
      <w:contextualSpacing/>
    </w:pPr>
    <w:rPr>
      <w:rFonts w:ascii="Candara" w:eastAsiaTheme="minorHAnsi" w:hAnsi="Candara" w:cstheme="minorBidi"/>
    </w:rPr>
  </w:style>
  <w:style w:type="paragraph" w:styleId="PlainText">
    <w:name w:val="Plain Text"/>
    <w:basedOn w:val="Normal"/>
    <w:link w:val="PlainTextChar"/>
    <w:uiPriority w:val="99"/>
    <w:semiHidden/>
    <w:unhideWhenUsed/>
    <w:rsid w:val="00801734"/>
    <w:pPr>
      <w:spacing w:after="0" w:line="240" w:lineRule="auto"/>
      <w:ind w:left="0"/>
    </w:pPr>
    <w:rPr>
      <w:rFonts w:ascii="Bookman Old Style" w:eastAsiaTheme="minorHAnsi" w:hAnsi="Bookman Old Style" w:cstheme="minorBidi"/>
      <w:szCs w:val="21"/>
    </w:rPr>
  </w:style>
  <w:style w:type="character" w:customStyle="1" w:styleId="PlainTextChar">
    <w:name w:val="Plain Text Char"/>
    <w:basedOn w:val="DefaultParagraphFont"/>
    <w:link w:val="PlainText"/>
    <w:uiPriority w:val="99"/>
    <w:semiHidden/>
    <w:rsid w:val="00801734"/>
    <w:rPr>
      <w:rFonts w:ascii="Bookman Old Style" w:hAnsi="Bookman Old Style"/>
      <w:kern w:val="0"/>
      <w:sz w:val="24"/>
      <w:szCs w:val="21"/>
      <w14:ligatures w14:val="none"/>
    </w:rPr>
  </w:style>
  <w:style w:type="paragraph" w:styleId="BodyText">
    <w:name w:val="Body Text"/>
    <w:basedOn w:val="Normal"/>
    <w:link w:val="BodyTextChar"/>
    <w:uiPriority w:val="1"/>
    <w:qFormat/>
    <w:rsid w:val="00C8311F"/>
    <w:pPr>
      <w:widowControl w:val="0"/>
      <w:autoSpaceDE w:val="0"/>
      <w:autoSpaceDN w:val="0"/>
      <w:spacing w:after="0" w:line="240" w:lineRule="auto"/>
      <w:ind w:left="0"/>
    </w:pPr>
    <w:rPr>
      <w:rFonts w:ascii="Courier New" w:eastAsia="Courier New" w:hAnsi="Courier New" w:cs="Courier New"/>
      <w:sz w:val="23"/>
      <w:szCs w:val="23"/>
    </w:rPr>
  </w:style>
  <w:style w:type="character" w:customStyle="1" w:styleId="BodyTextChar">
    <w:name w:val="Body Text Char"/>
    <w:basedOn w:val="DefaultParagraphFont"/>
    <w:link w:val="BodyText"/>
    <w:uiPriority w:val="1"/>
    <w:rsid w:val="00C8311F"/>
    <w:rPr>
      <w:rFonts w:ascii="Courier New" w:eastAsia="Courier New" w:hAnsi="Courier New" w:cs="Courier New"/>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839">
      <w:bodyDiv w:val="1"/>
      <w:marLeft w:val="0"/>
      <w:marRight w:val="0"/>
      <w:marTop w:val="0"/>
      <w:marBottom w:val="0"/>
      <w:divBdr>
        <w:top w:val="none" w:sz="0" w:space="0" w:color="auto"/>
        <w:left w:val="none" w:sz="0" w:space="0" w:color="auto"/>
        <w:bottom w:val="none" w:sz="0" w:space="0" w:color="auto"/>
        <w:right w:val="none" w:sz="0" w:space="0" w:color="auto"/>
      </w:divBdr>
    </w:div>
    <w:div w:id="701906549">
      <w:bodyDiv w:val="1"/>
      <w:marLeft w:val="0"/>
      <w:marRight w:val="0"/>
      <w:marTop w:val="0"/>
      <w:marBottom w:val="0"/>
      <w:divBdr>
        <w:top w:val="none" w:sz="0" w:space="0" w:color="auto"/>
        <w:left w:val="none" w:sz="0" w:space="0" w:color="auto"/>
        <w:bottom w:val="none" w:sz="0" w:space="0" w:color="auto"/>
        <w:right w:val="none" w:sz="0" w:space="0" w:color="auto"/>
      </w:divBdr>
      <w:divsChild>
        <w:div w:id="1351368219">
          <w:marLeft w:val="0"/>
          <w:marRight w:val="0"/>
          <w:marTop w:val="0"/>
          <w:marBottom w:val="0"/>
          <w:divBdr>
            <w:top w:val="none" w:sz="0" w:space="0" w:color="auto"/>
            <w:left w:val="none" w:sz="0" w:space="0" w:color="auto"/>
            <w:bottom w:val="none" w:sz="0" w:space="0" w:color="auto"/>
            <w:right w:val="none" w:sz="0" w:space="0" w:color="auto"/>
          </w:divBdr>
        </w:div>
        <w:div w:id="714961763">
          <w:marLeft w:val="0"/>
          <w:marRight w:val="0"/>
          <w:marTop w:val="0"/>
          <w:marBottom w:val="0"/>
          <w:divBdr>
            <w:top w:val="none" w:sz="0" w:space="0" w:color="auto"/>
            <w:left w:val="none" w:sz="0" w:space="0" w:color="auto"/>
            <w:bottom w:val="none" w:sz="0" w:space="0" w:color="auto"/>
            <w:right w:val="none" w:sz="0" w:space="0" w:color="auto"/>
          </w:divBdr>
        </w:div>
        <w:div w:id="629670540">
          <w:marLeft w:val="0"/>
          <w:marRight w:val="0"/>
          <w:marTop w:val="0"/>
          <w:marBottom w:val="0"/>
          <w:divBdr>
            <w:top w:val="none" w:sz="0" w:space="0" w:color="auto"/>
            <w:left w:val="none" w:sz="0" w:space="0" w:color="auto"/>
            <w:bottom w:val="none" w:sz="0" w:space="0" w:color="auto"/>
            <w:right w:val="none" w:sz="0" w:space="0" w:color="auto"/>
          </w:divBdr>
        </w:div>
        <w:div w:id="1209026614">
          <w:marLeft w:val="0"/>
          <w:marRight w:val="0"/>
          <w:marTop w:val="0"/>
          <w:marBottom w:val="0"/>
          <w:divBdr>
            <w:top w:val="none" w:sz="0" w:space="0" w:color="auto"/>
            <w:left w:val="none" w:sz="0" w:space="0" w:color="auto"/>
            <w:bottom w:val="none" w:sz="0" w:space="0" w:color="auto"/>
            <w:right w:val="none" w:sz="0" w:space="0" w:color="auto"/>
          </w:divBdr>
        </w:div>
        <w:div w:id="1425955162">
          <w:marLeft w:val="0"/>
          <w:marRight w:val="0"/>
          <w:marTop w:val="0"/>
          <w:marBottom w:val="0"/>
          <w:divBdr>
            <w:top w:val="none" w:sz="0" w:space="0" w:color="auto"/>
            <w:left w:val="none" w:sz="0" w:space="0" w:color="auto"/>
            <w:bottom w:val="none" w:sz="0" w:space="0" w:color="auto"/>
            <w:right w:val="none" w:sz="0" w:space="0" w:color="auto"/>
          </w:divBdr>
        </w:div>
        <w:div w:id="326128270">
          <w:marLeft w:val="0"/>
          <w:marRight w:val="0"/>
          <w:marTop w:val="0"/>
          <w:marBottom w:val="0"/>
          <w:divBdr>
            <w:top w:val="none" w:sz="0" w:space="0" w:color="auto"/>
            <w:left w:val="none" w:sz="0" w:space="0" w:color="auto"/>
            <w:bottom w:val="none" w:sz="0" w:space="0" w:color="auto"/>
            <w:right w:val="none" w:sz="0" w:space="0" w:color="auto"/>
          </w:divBdr>
        </w:div>
        <w:div w:id="724764732">
          <w:marLeft w:val="0"/>
          <w:marRight w:val="0"/>
          <w:marTop w:val="0"/>
          <w:marBottom w:val="0"/>
          <w:divBdr>
            <w:top w:val="none" w:sz="0" w:space="0" w:color="auto"/>
            <w:left w:val="none" w:sz="0" w:space="0" w:color="auto"/>
            <w:bottom w:val="none" w:sz="0" w:space="0" w:color="auto"/>
            <w:right w:val="none" w:sz="0" w:space="0" w:color="auto"/>
          </w:divBdr>
        </w:div>
        <w:div w:id="1617903905">
          <w:marLeft w:val="0"/>
          <w:marRight w:val="0"/>
          <w:marTop w:val="0"/>
          <w:marBottom w:val="0"/>
          <w:divBdr>
            <w:top w:val="none" w:sz="0" w:space="0" w:color="auto"/>
            <w:left w:val="none" w:sz="0" w:space="0" w:color="auto"/>
            <w:bottom w:val="none" w:sz="0" w:space="0" w:color="auto"/>
            <w:right w:val="none" w:sz="0" w:space="0" w:color="auto"/>
          </w:divBdr>
        </w:div>
        <w:div w:id="906957285">
          <w:marLeft w:val="0"/>
          <w:marRight w:val="0"/>
          <w:marTop w:val="0"/>
          <w:marBottom w:val="0"/>
          <w:divBdr>
            <w:top w:val="none" w:sz="0" w:space="0" w:color="auto"/>
            <w:left w:val="none" w:sz="0" w:space="0" w:color="auto"/>
            <w:bottom w:val="none" w:sz="0" w:space="0" w:color="auto"/>
            <w:right w:val="none" w:sz="0" w:space="0" w:color="auto"/>
          </w:divBdr>
        </w:div>
        <w:div w:id="2141532001">
          <w:marLeft w:val="0"/>
          <w:marRight w:val="0"/>
          <w:marTop w:val="0"/>
          <w:marBottom w:val="0"/>
          <w:divBdr>
            <w:top w:val="none" w:sz="0" w:space="0" w:color="auto"/>
            <w:left w:val="none" w:sz="0" w:space="0" w:color="auto"/>
            <w:bottom w:val="none" w:sz="0" w:space="0" w:color="auto"/>
            <w:right w:val="none" w:sz="0" w:space="0" w:color="auto"/>
          </w:divBdr>
        </w:div>
        <w:div w:id="971518068">
          <w:marLeft w:val="0"/>
          <w:marRight w:val="0"/>
          <w:marTop w:val="0"/>
          <w:marBottom w:val="0"/>
          <w:divBdr>
            <w:top w:val="none" w:sz="0" w:space="0" w:color="auto"/>
            <w:left w:val="none" w:sz="0" w:space="0" w:color="auto"/>
            <w:bottom w:val="none" w:sz="0" w:space="0" w:color="auto"/>
            <w:right w:val="none" w:sz="0" w:space="0" w:color="auto"/>
          </w:divBdr>
        </w:div>
        <w:div w:id="1787381759">
          <w:marLeft w:val="0"/>
          <w:marRight w:val="0"/>
          <w:marTop w:val="0"/>
          <w:marBottom w:val="0"/>
          <w:divBdr>
            <w:top w:val="none" w:sz="0" w:space="0" w:color="auto"/>
            <w:left w:val="none" w:sz="0" w:space="0" w:color="auto"/>
            <w:bottom w:val="none" w:sz="0" w:space="0" w:color="auto"/>
            <w:right w:val="none" w:sz="0" w:space="0" w:color="auto"/>
          </w:divBdr>
        </w:div>
        <w:div w:id="775441624">
          <w:marLeft w:val="0"/>
          <w:marRight w:val="0"/>
          <w:marTop w:val="0"/>
          <w:marBottom w:val="0"/>
          <w:divBdr>
            <w:top w:val="none" w:sz="0" w:space="0" w:color="auto"/>
            <w:left w:val="none" w:sz="0" w:space="0" w:color="auto"/>
            <w:bottom w:val="none" w:sz="0" w:space="0" w:color="auto"/>
            <w:right w:val="none" w:sz="0" w:space="0" w:color="auto"/>
          </w:divBdr>
        </w:div>
        <w:div w:id="226427031">
          <w:marLeft w:val="0"/>
          <w:marRight w:val="0"/>
          <w:marTop w:val="0"/>
          <w:marBottom w:val="0"/>
          <w:divBdr>
            <w:top w:val="none" w:sz="0" w:space="0" w:color="auto"/>
            <w:left w:val="none" w:sz="0" w:space="0" w:color="auto"/>
            <w:bottom w:val="none" w:sz="0" w:space="0" w:color="auto"/>
            <w:right w:val="none" w:sz="0" w:space="0" w:color="auto"/>
          </w:divBdr>
        </w:div>
        <w:div w:id="631446861">
          <w:marLeft w:val="0"/>
          <w:marRight w:val="0"/>
          <w:marTop w:val="0"/>
          <w:marBottom w:val="0"/>
          <w:divBdr>
            <w:top w:val="none" w:sz="0" w:space="0" w:color="auto"/>
            <w:left w:val="none" w:sz="0" w:space="0" w:color="auto"/>
            <w:bottom w:val="none" w:sz="0" w:space="0" w:color="auto"/>
            <w:right w:val="none" w:sz="0" w:space="0" w:color="auto"/>
          </w:divBdr>
        </w:div>
      </w:divsChild>
    </w:div>
    <w:div w:id="957107919">
      <w:bodyDiv w:val="1"/>
      <w:marLeft w:val="0"/>
      <w:marRight w:val="0"/>
      <w:marTop w:val="0"/>
      <w:marBottom w:val="0"/>
      <w:divBdr>
        <w:top w:val="none" w:sz="0" w:space="0" w:color="auto"/>
        <w:left w:val="none" w:sz="0" w:space="0" w:color="auto"/>
        <w:bottom w:val="none" w:sz="0" w:space="0" w:color="auto"/>
        <w:right w:val="none" w:sz="0" w:space="0" w:color="auto"/>
      </w:divBdr>
      <w:divsChild>
        <w:div w:id="2134324533">
          <w:marLeft w:val="0"/>
          <w:marRight w:val="0"/>
          <w:marTop w:val="0"/>
          <w:marBottom w:val="0"/>
          <w:divBdr>
            <w:top w:val="none" w:sz="0" w:space="0" w:color="auto"/>
            <w:left w:val="none" w:sz="0" w:space="0" w:color="auto"/>
            <w:bottom w:val="none" w:sz="0" w:space="0" w:color="auto"/>
            <w:right w:val="none" w:sz="0" w:space="0" w:color="auto"/>
          </w:divBdr>
        </w:div>
        <w:div w:id="1505703712">
          <w:marLeft w:val="0"/>
          <w:marRight w:val="0"/>
          <w:marTop w:val="0"/>
          <w:marBottom w:val="0"/>
          <w:divBdr>
            <w:top w:val="none" w:sz="0" w:space="0" w:color="auto"/>
            <w:left w:val="none" w:sz="0" w:space="0" w:color="auto"/>
            <w:bottom w:val="none" w:sz="0" w:space="0" w:color="auto"/>
            <w:right w:val="none" w:sz="0" w:space="0" w:color="auto"/>
          </w:divBdr>
        </w:div>
        <w:div w:id="186530508">
          <w:marLeft w:val="0"/>
          <w:marRight w:val="0"/>
          <w:marTop w:val="0"/>
          <w:marBottom w:val="0"/>
          <w:divBdr>
            <w:top w:val="none" w:sz="0" w:space="0" w:color="auto"/>
            <w:left w:val="none" w:sz="0" w:space="0" w:color="auto"/>
            <w:bottom w:val="none" w:sz="0" w:space="0" w:color="auto"/>
            <w:right w:val="none" w:sz="0" w:space="0" w:color="auto"/>
          </w:divBdr>
          <w:divsChild>
            <w:div w:id="2036495484">
              <w:marLeft w:val="0"/>
              <w:marRight w:val="0"/>
              <w:marTop w:val="0"/>
              <w:marBottom w:val="0"/>
              <w:divBdr>
                <w:top w:val="none" w:sz="0" w:space="0" w:color="auto"/>
                <w:left w:val="none" w:sz="0" w:space="0" w:color="auto"/>
                <w:bottom w:val="none" w:sz="0" w:space="0" w:color="auto"/>
                <w:right w:val="none" w:sz="0" w:space="0" w:color="auto"/>
              </w:divBdr>
            </w:div>
            <w:div w:id="1795520518">
              <w:marLeft w:val="0"/>
              <w:marRight w:val="0"/>
              <w:marTop w:val="0"/>
              <w:marBottom w:val="0"/>
              <w:divBdr>
                <w:top w:val="none" w:sz="0" w:space="0" w:color="auto"/>
                <w:left w:val="none" w:sz="0" w:space="0" w:color="auto"/>
                <w:bottom w:val="none" w:sz="0" w:space="0" w:color="auto"/>
                <w:right w:val="none" w:sz="0" w:space="0" w:color="auto"/>
              </w:divBdr>
            </w:div>
            <w:div w:id="858394669">
              <w:marLeft w:val="0"/>
              <w:marRight w:val="0"/>
              <w:marTop w:val="0"/>
              <w:marBottom w:val="0"/>
              <w:divBdr>
                <w:top w:val="none" w:sz="0" w:space="0" w:color="auto"/>
                <w:left w:val="none" w:sz="0" w:space="0" w:color="auto"/>
                <w:bottom w:val="none" w:sz="0" w:space="0" w:color="auto"/>
                <w:right w:val="none" w:sz="0" w:space="0" w:color="auto"/>
              </w:divBdr>
            </w:div>
            <w:div w:id="1707758475">
              <w:marLeft w:val="0"/>
              <w:marRight w:val="0"/>
              <w:marTop w:val="0"/>
              <w:marBottom w:val="0"/>
              <w:divBdr>
                <w:top w:val="none" w:sz="0" w:space="0" w:color="auto"/>
                <w:left w:val="none" w:sz="0" w:space="0" w:color="auto"/>
                <w:bottom w:val="none" w:sz="0" w:space="0" w:color="auto"/>
                <w:right w:val="none" w:sz="0" w:space="0" w:color="auto"/>
              </w:divBdr>
            </w:div>
          </w:divsChild>
        </w:div>
        <w:div w:id="417755175">
          <w:marLeft w:val="0"/>
          <w:marRight w:val="0"/>
          <w:marTop w:val="0"/>
          <w:marBottom w:val="0"/>
          <w:divBdr>
            <w:top w:val="none" w:sz="0" w:space="0" w:color="auto"/>
            <w:left w:val="none" w:sz="0" w:space="0" w:color="auto"/>
            <w:bottom w:val="none" w:sz="0" w:space="0" w:color="auto"/>
            <w:right w:val="none" w:sz="0" w:space="0" w:color="auto"/>
          </w:divBdr>
          <w:divsChild>
            <w:div w:id="1130976225">
              <w:marLeft w:val="0"/>
              <w:marRight w:val="0"/>
              <w:marTop w:val="0"/>
              <w:marBottom w:val="0"/>
              <w:divBdr>
                <w:top w:val="none" w:sz="0" w:space="0" w:color="auto"/>
                <w:left w:val="none" w:sz="0" w:space="0" w:color="auto"/>
                <w:bottom w:val="none" w:sz="0" w:space="0" w:color="auto"/>
                <w:right w:val="none" w:sz="0" w:space="0" w:color="auto"/>
              </w:divBdr>
            </w:div>
            <w:div w:id="2124768886">
              <w:marLeft w:val="0"/>
              <w:marRight w:val="0"/>
              <w:marTop w:val="0"/>
              <w:marBottom w:val="0"/>
              <w:divBdr>
                <w:top w:val="none" w:sz="0" w:space="0" w:color="auto"/>
                <w:left w:val="none" w:sz="0" w:space="0" w:color="auto"/>
                <w:bottom w:val="none" w:sz="0" w:space="0" w:color="auto"/>
                <w:right w:val="none" w:sz="0" w:space="0" w:color="auto"/>
              </w:divBdr>
            </w:div>
            <w:div w:id="1912733744">
              <w:marLeft w:val="0"/>
              <w:marRight w:val="0"/>
              <w:marTop w:val="0"/>
              <w:marBottom w:val="0"/>
              <w:divBdr>
                <w:top w:val="none" w:sz="0" w:space="0" w:color="auto"/>
                <w:left w:val="none" w:sz="0" w:space="0" w:color="auto"/>
                <w:bottom w:val="none" w:sz="0" w:space="0" w:color="auto"/>
                <w:right w:val="none" w:sz="0" w:space="0" w:color="auto"/>
              </w:divBdr>
            </w:div>
            <w:div w:id="705447348">
              <w:marLeft w:val="0"/>
              <w:marRight w:val="0"/>
              <w:marTop w:val="0"/>
              <w:marBottom w:val="0"/>
              <w:divBdr>
                <w:top w:val="none" w:sz="0" w:space="0" w:color="auto"/>
                <w:left w:val="none" w:sz="0" w:space="0" w:color="auto"/>
                <w:bottom w:val="none" w:sz="0" w:space="0" w:color="auto"/>
                <w:right w:val="none" w:sz="0" w:space="0" w:color="auto"/>
              </w:divBdr>
            </w:div>
            <w:div w:id="911699649">
              <w:marLeft w:val="0"/>
              <w:marRight w:val="0"/>
              <w:marTop w:val="0"/>
              <w:marBottom w:val="0"/>
              <w:divBdr>
                <w:top w:val="none" w:sz="0" w:space="0" w:color="auto"/>
                <w:left w:val="none" w:sz="0" w:space="0" w:color="auto"/>
                <w:bottom w:val="none" w:sz="0" w:space="0" w:color="auto"/>
                <w:right w:val="none" w:sz="0" w:space="0" w:color="auto"/>
              </w:divBdr>
            </w:div>
          </w:divsChild>
        </w:div>
        <w:div w:id="1142425861">
          <w:marLeft w:val="0"/>
          <w:marRight w:val="0"/>
          <w:marTop w:val="0"/>
          <w:marBottom w:val="0"/>
          <w:divBdr>
            <w:top w:val="none" w:sz="0" w:space="0" w:color="auto"/>
            <w:left w:val="none" w:sz="0" w:space="0" w:color="auto"/>
            <w:bottom w:val="none" w:sz="0" w:space="0" w:color="auto"/>
            <w:right w:val="none" w:sz="0" w:space="0" w:color="auto"/>
          </w:divBdr>
        </w:div>
        <w:div w:id="383991275">
          <w:marLeft w:val="0"/>
          <w:marRight w:val="0"/>
          <w:marTop w:val="0"/>
          <w:marBottom w:val="0"/>
          <w:divBdr>
            <w:top w:val="none" w:sz="0" w:space="0" w:color="auto"/>
            <w:left w:val="none" w:sz="0" w:space="0" w:color="auto"/>
            <w:bottom w:val="none" w:sz="0" w:space="0" w:color="auto"/>
            <w:right w:val="none" w:sz="0" w:space="0" w:color="auto"/>
          </w:divBdr>
        </w:div>
        <w:div w:id="144124224">
          <w:marLeft w:val="0"/>
          <w:marRight w:val="0"/>
          <w:marTop w:val="0"/>
          <w:marBottom w:val="0"/>
          <w:divBdr>
            <w:top w:val="none" w:sz="0" w:space="0" w:color="auto"/>
            <w:left w:val="none" w:sz="0" w:space="0" w:color="auto"/>
            <w:bottom w:val="none" w:sz="0" w:space="0" w:color="auto"/>
            <w:right w:val="none" w:sz="0" w:space="0" w:color="auto"/>
          </w:divBdr>
        </w:div>
        <w:div w:id="337658231">
          <w:marLeft w:val="0"/>
          <w:marRight w:val="0"/>
          <w:marTop w:val="0"/>
          <w:marBottom w:val="0"/>
          <w:divBdr>
            <w:top w:val="none" w:sz="0" w:space="0" w:color="auto"/>
            <w:left w:val="none" w:sz="0" w:space="0" w:color="auto"/>
            <w:bottom w:val="none" w:sz="0" w:space="0" w:color="auto"/>
            <w:right w:val="none" w:sz="0" w:space="0" w:color="auto"/>
          </w:divBdr>
        </w:div>
        <w:div w:id="510267164">
          <w:marLeft w:val="0"/>
          <w:marRight w:val="0"/>
          <w:marTop w:val="0"/>
          <w:marBottom w:val="0"/>
          <w:divBdr>
            <w:top w:val="none" w:sz="0" w:space="0" w:color="auto"/>
            <w:left w:val="none" w:sz="0" w:space="0" w:color="auto"/>
            <w:bottom w:val="none" w:sz="0" w:space="0" w:color="auto"/>
            <w:right w:val="none" w:sz="0" w:space="0" w:color="auto"/>
          </w:divBdr>
        </w:div>
      </w:divsChild>
    </w:div>
    <w:div w:id="1271813507">
      <w:bodyDiv w:val="1"/>
      <w:marLeft w:val="0"/>
      <w:marRight w:val="0"/>
      <w:marTop w:val="0"/>
      <w:marBottom w:val="0"/>
      <w:divBdr>
        <w:top w:val="none" w:sz="0" w:space="0" w:color="auto"/>
        <w:left w:val="none" w:sz="0" w:space="0" w:color="auto"/>
        <w:bottom w:val="none" w:sz="0" w:space="0" w:color="auto"/>
        <w:right w:val="none" w:sz="0" w:space="0" w:color="auto"/>
      </w:divBdr>
    </w:div>
    <w:div w:id="1394624324">
      <w:bodyDiv w:val="1"/>
      <w:marLeft w:val="0"/>
      <w:marRight w:val="0"/>
      <w:marTop w:val="0"/>
      <w:marBottom w:val="0"/>
      <w:divBdr>
        <w:top w:val="none" w:sz="0" w:space="0" w:color="auto"/>
        <w:left w:val="none" w:sz="0" w:space="0" w:color="auto"/>
        <w:bottom w:val="none" w:sz="0" w:space="0" w:color="auto"/>
        <w:right w:val="none" w:sz="0" w:space="0" w:color="auto"/>
      </w:divBdr>
    </w:div>
    <w:div w:id="15002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908A23F33A47EE8AADAD84C685B319"/>
        <w:category>
          <w:name w:val="General"/>
          <w:gallery w:val="placeholder"/>
        </w:category>
        <w:types>
          <w:type w:val="bbPlcHdr"/>
        </w:types>
        <w:behaviors>
          <w:behavior w:val="content"/>
        </w:behaviors>
        <w:guid w:val="{D0376050-EE7B-40EB-BCF2-0145A20FD4A5}"/>
      </w:docPartPr>
      <w:docPartBody>
        <w:p w:rsidR="00EC5FD5" w:rsidRDefault="00D53415" w:rsidP="00D53415">
          <w:pPr>
            <w:pStyle w:val="0F908A23F33A47EE8AADAD84C685B319"/>
          </w:pPr>
          <w:r w:rsidRPr="004B5C09">
            <w:t>Meeting Minutes</w:t>
          </w:r>
        </w:p>
      </w:docPartBody>
    </w:docPart>
    <w:docPart>
      <w:docPartPr>
        <w:name w:val="CA4616F91BA54ED3BE0FD5B90CE1CFC5"/>
        <w:category>
          <w:name w:val="General"/>
          <w:gallery w:val="placeholder"/>
        </w:category>
        <w:types>
          <w:type w:val="bbPlcHdr"/>
        </w:types>
        <w:behaviors>
          <w:behavior w:val="content"/>
        </w:behaviors>
        <w:guid w:val="{F8F8BBC1-3AC0-45FD-8143-5A07AF3D8509}"/>
      </w:docPartPr>
      <w:docPartBody>
        <w:p w:rsidR="00EC5FD5" w:rsidRDefault="00D53415" w:rsidP="00D53415">
          <w:pPr>
            <w:pStyle w:val="CA4616F91BA54ED3BE0FD5B90CE1CFC5"/>
          </w:pPr>
          <w:r w:rsidRPr="00B853F9">
            <w:rPr>
              <w:rFonts w:eastAsiaTheme="majorEastAsia"/>
            </w:rPr>
            <w:t>Call to order</w:t>
          </w:r>
        </w:p>
      </w:docPartBody>
    </w:docPart>
    <w:docPart>
      <w:docPartPr>
        <w:name w:val="2DA1EA588DD74B99B524121C835F5A6E"/>
        <w:category>
          <w:name w:val="General"/>
          <w:gallery w:val="placeholder"/>
        </w:category>
        <w:types>
          <w:type w:val="bbPlcHdr"/>
        </w:types>
        <w:behaviors>
          <w:behavior w:val="content"/>
        </w:behaviors>
        <w:guid w:val="{1F3872CA-9113-4E51-B96D-D764BDA158AE}"/>
      </w:docPartPr>
      <w:docPartBody>
        <w:p w:rsidR="00EC5FD5" w:rsidRDefault="00D53415" w:rsidP="00D53415">
          <w:pPr>
            <w:pStyle w:val="2DA1EA588DD74B99B524121C835F5A6E"/>
          </w:pPr>
          <w:r w:rsidRPr="002C3D7E">
            <w:rPr>
              <w:rStyle w:val="PlaceholderText"/>
            </w:rPr>
            <w:t>Facilitator Name</w:t>
          </w:r>
        </w:p>
      </w:docPartBody>
    </w:docPart>
    <w:docPart>
      <w:docPartPr>
        <w:name w:val="60691A8C349A4B61899D60FAA776AF2D"/>
        <w:category>
          <w:name w:val="General"/>
          <w:gallery w:val="placeholder"/>
        </w:category>
        <w:types>
          <w:type w:val="bbPlcHdr"/>
        </w:types>
        <w:behaviors>
          <w:behavior w:val="content"/>
        </w:behaviors>
        <w:guid w:val="{3450EB3A-47B0-4DD9-9946-5F4100EF6490}"/>
      </w:docPartPr>
      <w:docPartBody>
        <w:p w:rsidR="00EC5FD5" w:rsidRDefault="00D53415" w:rsidP="00D53415">
          <w:pPr>
            <w:pStyle w:val="60691A8C349A4B61899D60FAA776AF2D"/>
          </w:pPr>
          <w:r w:rsidRPr="00AE361F">
            <w:t>called to order the regular meeting of the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15"/>
    <w:rsid w:val="000C5DAF"/>
    <w:rsid w:val="00266638"/>
    <w:rsid w:val="002C7D6F"/>
    <w:rsid w:val="002E0A43"/>
    <w:rsid w:val="002E497F"/>
    <w:rsid w:val="003B6915"/>
    <w:rsid w:val="00544BF8"/>
    <w:rsid w:val="005C5544"/>
    <w:rsid w:val="0073499A"/>
    <w:rsid w:val="0087590C"/>
    <w:rsid w:val="008D271B"/>
    <w:rsid w:val="009004E8"/>
    <w:rsid w:val="00916685"/>
    <w:rsid w:val="00A50C39"/>
    <w:rsid w:val="00A7630D"/>
    <w:rsid w:val="00AE1C92"/>
    <w:rsid w:val="00B926D0"/>
    <w:rsid w:val="00C80DCD"/>
    <w:rsid w:val="00CE2957"/>
    <w:rsid w:val="00D53415"/>
    <w:rsid w:val="00EC5FD5"/>
    <w:rsid w:val="00F7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08A23F33A47EE8AADAD84C685B319">
    <w:name w:val="0F908A23F33A47EE8AADAD84C685B319"/>
    <w:rsid w:val="00D53415"/>
  </w:style>
  <w:style w:type="paragraph" w:customStyle="1" w:styleId="CA4616F91BA54ED3BE0FD5B90CE1CFC5">
    <w:name w:val="CA4616F91BA54ED3BE0FD5B90CE1CFC5"/>
    <w:rsid w:val="00D53415"/>
  </w:style>
  <w:style w:type="character" w:styleId="PlaceholderText">
    <w:name w:val="Placeholder Text"/>
    <w:basedOn w:val="DefaultParagraphFont"/>
    <w:uiPriority w:val="99"/>
    <w:semiHidden/>
    <w:rsid w:val="00D53415"/>
    <w:rPr>
      <w:color w:val="595959" w:themeColor="text1" w:themeTint="A6"/>
    </w:rPr>
  </w:style>
  <w:style w:type="paragraph" w:customStyle="1" w:styleId="2DA1EA588DD74B99B524121C835F5A6E">
    <w:name w:val="2DA1EA588DD74B99B524121C835F5A6E"/>
    <w:rsid w:val="00D53415"/>
  </w:style>
  <w:style w:type="paragraph" w:customStyle="1" w:styleId="60691A8C349A4B61899D60FAA776AF2D">
    <w:name w:val="60691A8C349A4B61899D60FAA776AF2D"/>
    <w:rsid w:val="00D53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14</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Roseberry</dc:creator>
  <cp:keywords>Andy Borrowman, Chairman,</cp:keywords>
  <dc:description/>
  <cp:lastModifiedBy>Natalie Roseberry</cp:lastModifiedBy>
  <cp:revision>9</cp:revision>
  <cp:lastPrinted>2024-07-02T14:03:00Z</cp:lastPrinted>
  <dcterms:created xsi:type="dcterms:W3CDTF">2024-07-23T13:42:00Z</dcterms:created>
  <dcterms:modified xsi:type="dcterms:W3CDTF">2024-07-23T15:50:00Z</dcterms:modified>
</cp:coreProperties>
</file>